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2C3FCC" w14:paraId="649F618E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1717D7D5" w14:textId="77777777" w:rsidR="002C3FCC" w:rsidRDefault="002C3FCC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08BFD069" w14:textId="77777777" w:rsidR="002C3FCC" w:rsidRDefault="002C3FCC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41AB114E" w14:textId="77777777" w:rsidR="002C3FCC" w:rsidRDefault="002C3FCC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5AC3A9E9" w14:textId="77777777" w:rsidR="002C3FCC" w:rsidRDefault="002C3FCC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1F5A41EA" w14:textId="77777777" w:rsidR="002C3FCC" w:rsidRDefault="002C3FCC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2C3FCC" w14:paraId="2F2AFD5F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516E8397" w14:textId="77777777" w:rsidR="002C3FCC" w:rsidRDefault="002C3FCC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17BB0D20" w14:textId="77777777" w:rsidR="002C3FCC" w:rsidRPr="00D73415" w:rsidRDefault="002C3FCC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7DF35339" w14:textId="77777777" w:rsidR="002C3FCC" w:rsidRPr="00D73415" w:rsidRDefault="002C3FCC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7ACCA04C" w14:textId="77777777" w:rsidR="002C3FCC" w:rsidRPr="00D73415" w:rsidRDefault="002C3FCC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172E87B6" w14:textId="77777777" w:rsidR="002C3FCC" w:rsidRPr="00D73415" w:rsidRDefault="002C3FCC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6F190D95" w14:textId="77777777" w:rsidR="002C3FCC" w:rsidRDefault="002C3FCC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2C3FCC" w14:paraId="19D1172B" w14:textId="77777777" w:rsidTr="00097840">
        <w:trPr>
          <w:cantSplit/>
          <w:trHeight w:val="1830"/>
        </w:trPr>
        <w:tc>
          <w:tcPr>
            <w:tcW w:w="419" w:type="dxa"/>
          </w:tcPr>
          <w:p w14:paraId="1F470340" w14:textId="77777777" w:rsidR="002C3FCC" w:rsidRDefault="002C3FCC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02546AA5" w14:textId="77777777" w:rsidR="002C3FCC" w:rsidRDefault="002C3FCC" w:rsidP="00097840">
            <w:pPr>
              <w:ind w:left="-288" w:right="-108"/>
              <w:jc w:val="center"/>
              <w:rPr>
                <w:sz w:val="16"/>
              </w:rPr>
            </w:pPr>
          </w:p>
          <w:p w14:paraId="7B8BFED9" w14:textId="77777777" w:rsidR="002C3FCC" w:rsidRDefault="002C3FCC" w:rsidP="00097840">
            <w:pPr>
              <w:ind w:left="-288" w:right="-108"/>
              <w:jc w:val="center"/>
              <w:rPr>
                <w:sz w:val="10"/>
              </w:rPr>
            </w:pPr>
          </w:p>
          <w:p w14:paraId="44BCD2E7" w14:textId="77777777" w:rsidR="002C3FCC" w:rsidRDefault="002C3FCC" w:rsidP="00097840">
            <w:pPr>
              <w:ind w:left="-288" w:right="-108"/>
              <w:jc w:val="center"/>
              <w:rPr>
                <w:sz w:val="28"/>
              </w:rPr>
            </w:pPr>
          </w:p>
          <w:p w14:paraId="1AF3D371" w14:textId="77777777" w:rsidR="002C3FCC" w:rsidRDefault="002C3FCC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170362A1" w14:textId="77777777" w:rsidR="002C3FCC" w:rsidRDefault="002C3FCC" w:rsidP="00097840">
            <w:pPr>
              <w:ind w:left="-288" w:right="-108"/>
            </w:pPr>
          </w:p>
        </w:tc>
        <w:tc>
          <w:tcPr>
            <w:tcW w:w="458" w:type="dxa"/>
          </w:tcPr>
          <w:p w14:paraId="77EB8663" w14:textId="77777777" w:rsidR="002C3FCC" w:rsidRDefault="002C3FCC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218F843F" w14:textId="77777777" w:rsidR="002C3FCC" w:rsidRDefault="002C3FCC" w:rsidP="00097840">
            <w:pPr>
              <w:rPr>
                <w:sz w:val="28"/>
                <w:szCs w:val="28"/>
              </w:rPr>
            </w:pPr>
          </w:p>
        </w:tc>
      </w:tr>
      <w:tr w:rsidR="002C3FCC" w14:paraId="5CE927B8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05727B88" w14:textId="77777777" w:rsidR="002C3FCC" w:rsidRDefault="002C3FCC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13F9B8A5" w14:textId="77777777" w:rsidR="002C3FCC" w:rsidRDefault="002C3FCC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6E2D5A2B" w14:textId="77777777" w:rsidR="002C3FCC" w:rsidRDefault="002C3FCC" w:rsidP="00097840">
            <w:pPr>
              <w:rPr>
                <w:sz w:val="28"/>
                <w:szCs w:val="28"/>
              </w:rPr>
            </w:pPr>
          </w:p>
        </w:tc>
      </w:tr>
    </w:tbl>
    <w:p w14:paraId="77A5A0AC" w14:textId="77777777" w:rsidR="002C3FCC" w:rsidRPr="000977A0" w:rsidRDefault="002C3FCC" w:rsidP="002C3FCC">
      <w:pPr>
        <w:jc w:val="both"/>
        <w:rPr>
          <w:sz w:val="16"/>
          <w:szCs w:val="16"/>
        </w:rPr>
      </w:pPr>
    </w:p>
    <w:p w14:paraId="2811D6BB" w14:textId="77777777" w:rsidR="002C3FCC" w:rsidRDefault="002C3FCC" w:rsidP="002C3FC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F677B4E" w14:textId="77777777" w:rsidR="002C3FCC" w:rsidRDefault="002C3FCC" w:rsidP="002C3FC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FF24217" w14:textId="77777777" w:rsidR="002C3FCC" w:rsidRDefault="002C3FCC" w:rsidP="002C3FC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BDE55A2" w14:textId="77777777" w:rsidR="002C3FCC" w:rsidRDefault="002C3FCC" w:rsidP="002C3FC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B87E332" w14:textId="77777777" w:rsidR="002C3FCC" w:rsidRDefault="002C3FCC" w:rsidP="002C3FC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723C99B" w14:textId="77777777" w:rsidR="002C3FCC" w:rsidRDefault="002C3FCC" w:rsidP="002C3FC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2FA3458" w14:textId="77777777" w:rsidR="002C3FCC" w:rsidRDefault="002C3FCC" w:rsidP="002C3FC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3B70988" w14:textId="77777777" w:rsidR="002C3FCC" w:rsidRDefault="002C3FCC" w:rsidP="002C3FC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FF58006" w14:textId="77777777" w:rsidR="002C3FCC" w:rsidRDefault="002C3FCC" w:rsidP="002C3FC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83D22F2" w14:textId="77777777" w:rsidR="002C3FCC" w:rsidRPr="00B703EE" w:rsidRDefault="002C3FCC" w:rsidP="002C3FCC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3C7283AB" w14:textId="77777777" w:rsidR="002C3FCC" w:rsidRPr="005A6FDD" w:rsidRDefault="002C3FCC" w:rsidP="002C3FCC">
      <w:pPr>
        <w:jc w:val="both"/>
        <w:rPr>
          <w:sz w:val="28"/>
          <w:szCs w:val="28"/>
        </w:rPr>
      </w:pPr>
    </w:p>
    <w:p w14:paraId="1032043A" w14:textId="3BF0A667" w:rsidR="002C3FCC" w:rsidRDefault="002C3FCC" w:rsidP="002C3FCC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1A2C8ABF" w14:textId="39D3863F" w:rsidR="002C3FCC" w:rsidRDefault="002C3FCC" w:rsidP="002C3FCC">
      <w:pPr>
        <w:jc w:val="center"/>
        <w:rPr>
          <w:b/>
          <w:bCs/>
          <w:sz w:val="28"/>
          <w:szCs w:val="28"/>
        </w:rPr>
      </w:pPr>
    </w:p>
    <w:p w14:paraId="02D1F5F5" w14:textId="030279C8" w:rsidR="002C3FCC" w:rsidRDefault="002C3FCC" w:rsidP="002C3FCC">
      <w:pPr>
        <w:jc w:val="center"/>
        <w:rPr>
          <w:b/>
          <w:bCs/>
          <w:sz w:val="28"/>
          <w:szCs w:val="28"/>
        </w:rPr>
      </w:pPr>
      <w:r w:rsidRPr="002C3FCC">
        <w:rPr>
          <w:b/>
          <w:bCs/>
          <w:sz w:val="28"/>
          <w:szCs w:val="28"/>
        </w:rPr>
        <w:t>Установлена единая форма анкеты, представляемой гражданами при поступлении на государственную или муниципальную службу</w:t>
      </w:r>
    </w:p>
    <w:p w14:paraId="0D3E94AD" w14:textId="28D7693B" w:rsidR="002C3FCC" w:rsidRPr="002C3FCC" w:rsidRDefault="002C3FCC" w:rsidP="002C3FCC">
      <w:pPr>
        <w:shd w:val="clear" w:color="auto" w:fill="FFFFFF"/>
        <w:rPr>
          <w:rFonts w:ascii="Roboto" w:eastAsia="Times New Roman" w:hAnsi="Roboto"/>
          <w:color w:val="000000"/>
        </w:rPr>
      </w:pPr>
    </w:p>
    <w:p w14:paraId="34DA72EF" w14:textId="77777777" w:rsidR="002C3FCC" w:rsidRPr="002C3FCC" w:rsidRDefault="002C3FCC" w:rsidP="002C3FCC">
      <w:pPr>
        <w:shd w:val="clear" w:color="auto" w:fill="FFFFFF"/>
        <w:ind w:firstLine="708"/>
        <w:jc w:val="both"/>
        <w:rPr>
          <w:rFonts w:ascii="Roboto" w:eastAsia="Times New Roman" w:hAnsi="Roboto"/>
          <w:color w:val="333333"/>
        </w:rPr>
      </w:pPr>
      <w:hyperlink r:id="rId4" w:history="1">
        <w:r w:rsidRPr="002C3FCC">
          <w:rPr>
            <w:rFonts w:eastAsia="Times New Roman"/>
            <w:color w:val="000000"/>
            <w:sz w:val="28"/>
            <w:szCs w:val="28"/>
          </w:rPr>
          <w:t>Федеральным законом от 12.12.2023 №594-ФЗ «О внесении изменений в статью 12 Федерального закона «О системе государственной службы Российской Федерации» и отдельные законодательные акты Российской Федерации»</w:t>
        </w:r>
      </w:hyperlink>
      <w:r w:rsidRPr="002C3FCC">
        <w:rPr>
          <w:rFonts w:eastAsia="Times New Roman"/>
          <w:color w:val="000000"/>
          <w:sz w:val="28"/>
          <w:szCs w:val="28"/>
        </w:rPr>
        <w:t> установлена единая форма анкеты, представляемой гражданами при поступлении на государственную или муниципальную службу.</w:t>
      </w:r>
    </w:p>
    <w:p w14:paraId="3B781C9B" w14:textId="77777777" w:rsidR="002C3FCC" w:rsidRPr="002C3FCC" w:rsidRDefault="002C3FCC" w:rsidP="002C3FCC">
      <w:pPr>
        <w:shd w:val="clear" w:color="auto" w:fill="FFFFFF"/>
        <w:ind w:firstLine="708"/>
        <w:jc w:val="both"/>
        <w:rPr>
          <w:rFonts w:ascii="Roboto" w:eastAsia="Times New Roman" w:hAnsi="Roboto"/>
          <w:color w:val="333333"/>
        </w:rPr>
      </w:pPr>
      <w:r w:rsidRPr="002C3FCC">
        <w:rPr>
          <w:rFonts w:eastAsia="Times New Roman"/>
          <w:color w:val="000000"/>
          <w:sz w:val="28"/>
          <w:szCs w:val="28"/>
        </w:rPr>
        <w:t>Форма анкеты, в том числе перечень включаемых в нее сведений, порядок и сроки их актуализации устанавливаются Президентом РФ, если иное не предусмотрено федеральным конституционным законом или федеральным законом.</w:t>
      </w:r>
    </w:p>
    <w:p w14:paraId="09EE41BA" w14:textId="77777777" w:rsidR="002C3FCC" w:rsidRPr="002C3FCC" w:rsidRDefault="002C3FCC" w:rsidP="002C3FCC">
      <w:pPr>
        <w:shd w:val="clear" w:color="auto" w:fill="FFFFFF"/>
        <w:ind w:firstLine="708"/>
        <w:jc w:val="both"/>
        <w:rPr>
          <w:rFonts w:ascii="Roboto" w:eastAsia="Times New Roman" w:hAnsi="Roboto"/>
          <w:color w:val="333333"/>
        </w:rPr>
      </w:pPr>
      <w:r w:rsidRPr="002C3FCC">
        <w:rPr>
          <w:rFonts w:eastAsia="Times New Roman"/>
          <w:color w:val="000000"/>
          <w:sz w:val="28"/>
          <w:szCs w:val="28"/>
        </w:rPr>
        <w:t>Сведения, содержащиеся в анкете, могут быть проверены по решению представителя нанимателя или уполномоченного им лица.</w:t>
      </w:r>
    </w:p>
    <w:p w14:paraId="145C20C4" w14:textId="77777777" w:rsidR="002C3FCC" w:rsidRPr="002C3FCC" w:rsidRDefault="002C3FCC" w:rsidP="002C3FCC">
      <w:pPr>
        <w:shd w:val="clear" w:color="auto" w:fill="FFFFFF"/>
        <w:ind w:firstLine="708"/>
        <w:jc w:val="both"/>
        <w:rPr>
          <w:rFonts w:ascii="Roboto" w:eastAsia="Times New Roman" w:hAnsi="Roboto"/>
          <w:color w:val="333333"/>
        </w:rPr>
      </w:pPr>
      <w:r w:rsidRPr="002C3FCC">
        <w:rPr>
          <w:rFonts w:eastAsia="Times New Roman"/>
          <w:color w:val="000000"/>
          <w:sz w:val="28"/>
          <w:szCs w:val="28"/>
        </w:rPr>
        <w:lastRenderedPageBreak/>
        <w:t>Проверка сведений, содержащихся в анкете, осуществляется кадровой службой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</w:t>
      </w:r>
    </w:p>
    <w:p w14:paraId="2D61A86A" w14:textId="77777777" w:rsidR="002C3FCC" w:rsidRPr="002C3FCC" w:rsidRDefault="002C3FCC" w:rsidP="002C3FCC">
      <w:pPr>
        <w:shd w:val="clear" w:color="auto" w:fill="FFFFFF"/>
        <w:ind w:firstLine="708"/>
        <w:jc w:val="both"/>
        <w:rPr>
          <w:rFonts w:ascii="Roboto" w:eastAsia="Times New Roman" w:hAnsi="Roboto"/>
          <w:color w:val="333333"/>
        </w:rPr>
      </w:pPr>
      <w:r w:rsidRPr="002C3FCC">
        <w:rPr>
          <w:rFonts w:eastAsia="Times New Roman"/>
          <w:color w:val="000000"/>
          <w:sz w:val="28"/>
          <w:szCs w:val="28"/>
        </w:rPr>
        <w:t>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месяц со дня получения указанного запроса.</w:t>
      </w:r>
    </w:p>
    <w:p w14:paraId="0CB9805D" w14:textId="77777777" w:rsidR="002C3FCC" w:rsidRDefault="002C3FCC" w:rsidP="002C3FCC">
      <w:pPr>
        <w:jc w:val="center"/>
        <w:rPr>
          <w:b/>
          <w:bCs/>
          <w:sz w:val="28"/>
          <w:szCs w:val="28"/>
        </w:rPr>
      </w:pPr>
    </w:p>
    <w:p w14:paraId="69D8D506" w14:textId="77777777" w:rsidR="002C3FCC" w:rsidRPr="005923E7" w:rsidRDefault="002C3FCC" w:rsidP="002C3FCC">
      <w:pPr>
        <w:jc w:val="center"/>
        <w:rPr>
          <w:b/>
          <w:bCs/>
          <w:sz w:val="28"/>
          <w:szCs w:val="28"/>
        </w:rPr>
      </w:pPr>
    </w:p>
    <w:p w14:paraId="3E712A9C" w14:textId="77777777" w:rsidR="002C3FCC" w:rsidRPr="00B972CC" w:rsidRDefault="002C3FCC" w:rsidP="002C3FCC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167C7DF0" w14:textId="77777777" w:rsidR="002C3FCC" w:rsidRPr="00B972CC" w:rsidRDefault="002C3FCC" w:rsidP="002C3FCC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40F81CCE" w14:textId="77777777" w:rsidR="002C3FCC" w:rsidRPr="00B972CC" w:rsidRDefault="002C3FCC" w:rsidP="002C3FCC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0975E2A8" w14:textId="77777777" w:rsidR="002C3FCC" w:rsidRPr="00B972CC" w:rsidRDefault="002C3FCC" w:rsidP="002C3FCC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0A84F604" w14:textId="77777777" w:rsidR="002C3FCC" w:rsidRPr="00B972CC" w:rsidRDefault="002C3FCC" w:rsidP="002C3FCC">
      <w:pPr>
        <w:rPr>
          <w:bCs/>
          <w:color w:val="000000"/>
          <w:sz w:val="28"/>
          <w:szCs w:val="28"/>
        </w:rPr>
      </w:pPr>
    </w:p>
    <w:p w14:paraId="29DEA6A9" w14:textId="77777777" w:rsidR="002C3FCC" w:rsidRPr="00B972CC" w:rsidRDefault="002C3FCC" w:rsidP="002C3FCC">
      <w:pPr>
        <w:rPr>
          <w:bCs/>
          <w:color w:val="000000"/>
          <w:sz w:val="28"/>
          <w:szCs w:val="28"/>
        </w:rPr>
      </w:pPr>
    </w:p>
    <w:p w14:paraId="5DAC6581" w14:textId="77777777" w:rsidR="002C3FCC" w:rsidRPr="00B972CC" w:rsidRDefault="002C3FCC" w:rsidP="002C3FCC">
      <w:pPr>
        <w:rPr>
          <w:bCs/>
          <w:color w:val="000000"/>
          <w:sz w:val="28"/>
          <w:szCs w:val="28"/>
        </w:rPr>
      </w:pPr>
    </w:p>
    <w:p w14:paraId="39BEE3F9" w14:textId="77777777" w:rsidR="002C3FCC" w:rsidRPr="00B972CC" w:rsidRDefault="002C3FCC" w:rsidP="002C3FCC">
      <w:pPr>
        <w:rPr>
          <w:bCs/>
          <w:color w:val="000000"/>
          <w:sz w:val="28"/>
          <w:szCs w:val="28"/>
        </w:rPr>
      </w:pPr>
    </w:p>
    <w:p w14:paraId="6B3CA6B0" w14:textId="77777777" w:rsidR="002C3FCC" w:rsidRPr="00B972CC" w:rsidRDefault="002C3FCC" w:rsidP="002C3FCC">
      <w:pPr>
        <w:rPr>
          <w:bCs/>
          <w:color w:val="000000"/>
          <w:sz w:val="28"/>
          <w:szCs w:val="28"/>
        </w:rPr>
      </w:pPr>
    </w:p>
    <w:p w14:paraId="10D3A8F9" w14:textId="6AECBFB8" w:rsidR="002C3FCC" w:rsidRDefault="002C3FCC" w:rsidP="002C3FCC">
      <w:pPr>
        <w:rPr>
          <w:bCs/>
          <w:color w:val="000000"/>
          <w:sz w:val="28"/>
          <w:szCs w:val="28"/>
        </w:rPr>
      </w:pPr>
    </w:p>
    <w:p w14:paraId="1783D408" w14:textId="3769F6D2" w:rsidR="002C3FCC" w:rsidRDefault="002C3FCC" w:rsidP="002C3FCC">
      <w:pPr>
        <w:rPr>
          <w:bCs/>
          <w:color w:val="000000"/>
          <w:sz w:val="28"/>
          <w:szCs w:val="28"/>
        </w:rPr>
      </w:pPr>
    </w:p>
    <w:p w14:paraId="772EADCD" w14:textId="54CE97AB" w:rsidR="002C3FCC" w:rsidRDefault="002C3FCC" w:rsidP="002C3FCC">
      <w:pPr>
        <w:rPr>
          <w:bCs/>
          <w:color w:val="000000"/>
          <w:sz w:val="28"/>
          <w:szCs w:val="28"/>
        </w:rPr>
      </w:pPr>
    </w:p>
    <w:p w14:paraId="149D6140" w14:textId="74A89DD4" w:rsidR="002C3FCC" w:rsidRDefault="002C3FCC" w:rsidP="002C3FCC">
      <w:pPr>
        <w:rPr>
          <w:bCs/>
          <w:color w:val="000000"/>
          <w:sz w:val="28"/>
          <w:szCs w:val="28"/>
        </w:rPr>
      </w:pPr>
    </w:p>
    <w:p w14:paraId="03BBB618" w14:textId="534575BC" w:rsidR="002C3FCC" w:rsidRDefault="002C3FCC" w:rsidP="002C3FCC">
      <w:pPr>
        <w:rPr>
          <w:bCs/>
          <w:color w:val="000000"/>
          <w:sz w:val="28"/>
          <w:szCs w:val="28"/>
        </w:rPr>
      </w:pPr>
    </w:p>
    <w:p w14:paraId="2AC27DEC" w14:textId="02658B4C" w:rsidR="002C3FCC" w:rsidRDefault="002C3FCC" w:rsidP="002C3FCC">
      <w:pPr>
        <w:rPr>
          <w:bCs/>
          <w:color w:val="000000"/>
          <w:sz w:val="28"/>
          <w:szCs w:val="28"/>
        </w:rPr>
      </w:pPr>
    </w:p>
    <w:p w14:paraId="0C9D9DCE" w14:textId="15BBAE59" w:rsidR="002C3FCC" w:rsidRDefault="002C3FCC" w:rsidP="002C3FCC">
      <w:pPr>
        <w:rPr>
          <w:bCs/>
          <w:color w:val="000000"/>
          <w:sz w:val="28"/>
          <w:szCs w:val="28"/>
        </w:rPr>
      </w:pPr>
    </w:p>
    <w:p w14:paraId="5C1C53E1" w14:textId="45CABB3D" w:rsidR="002C3FCC" w:rsidRDefault="002C3FCC" w:rsidP="002C3FCC">
      <w:pPr>
        <w:rPr>
          <w:bCs/>
          <w:color w:val="000000"/>
          <w:sz w:val="28"/>
          <w:szCs w:val="28"/>
        </w:rPr>
      </w:pPr>
    </w:p>
    <w:p w14:paraId="0D7DE2E3" w14:textId="3175DC22" w:rsidR="002C3FCC" w:rsidRDefault="002C3FCC" w:rsidP="002C3FCC">
      <w:pPr>
        <w:rPr>
          <w:bCs/>
          <w:color w:val="000000"/>
          <w:sz w:val="28"/>
          <w:szCs w:val="28"/>
        </w:rPr>
      </w:pPr>
    </w:p>
    <w:p w14:paraId="118ACAA3" w14:textId="148C913B" w:rsidR="002C3FCC" w:rsidRDefault="002C3FCC" w:rsidP="002C3FCC">
      <w:pPr>
        <w:rPr>
          <w:bCs/>
          <w:color w:val="000000"/>
          <w:sz w:val="28"/>
          <w:szCs w:val="28"/>
        </w:rPr>
      </w:pPr>
    </w:p>
    <w:p w14:paraId="6FAC38E1" w14:textId="3D0F15A3" w:rsidR="002C3FCC" w:rsidRDefault="002C3FCC" w:rsidP="002C3FCC">
      <w:pPr>
        <w:rPr>
          <w:bCs/>
          <w:color w:val="000000"/>
          <w:sz w:val="28"/>
          <w:szCs w:val="28"/>
        </w:rPr>
      </w:pPr>
    </w:p>
    <w:p w14:paraId="06BDD879" w14:textId="3C264DA8" w:rsidR="002C3FCC" w:rsidRDefault="002C3FCC" w:rsidP="002C3FCC">
      <w:pPr>
        <w:rPr>
          <w:bCs/>
          <w:color w:val="000000"/>
          <w:sz w:val="28"/>
          <w:szCs w:val="28"/>
        </w:rPr>
      </w:pPr>
    </w:p>
    <w:p w14:paraId="247E0C9C" w14:textId="12B689B4" w:rsidR="002C3FCC" w:rsidRDefault="002C3FCC" w:rsidP="002C3FCC">
      <w:pPr>
        <w:rPr>
          <w:bCs/>
          <w:color w:val="000000"/>
          <w:sz w:val="28"/>
          <w:szCs w:val="28"/>
        </w:rPr>
      </w:pPr>
    </w:p>
    <w:p w14:paraId="7FCD675F" w14:textId="0603B56E" w:rsidR="002C3FCC" w:rsidRDefault="002C3FCC" w:rsidP="002C3FCC">
      <w:pPr>
        <w:rPr>
          <w:bCs/>
          <w:color w:val="000000"/>
          <w:sz w:val="28"/>
          <w:szCs w:val="28"/>
        </w:rPr>
      </w:pPr>
    </w:p>
    <w:p w14:paraId="5753F1A2" w14:textId="4A69C84A" w:rsidR="002C3FCC" w:rsidRDefault="002C3FCC" w:rsidP="002C3FCC">
      <w:pPr>
        <w:rPr>
          <w:bCs/>
          <w:color w:val="000000"/>
          <w:sz w:val="28"/>
          <w:szCs w:val="28"/>
        </w:rPr>
      </w:pPr>
    </w:p>
    <w:p w14:paraId="5735A310" w14:textId="3FBD7108" w:rsidR="002C3FCC" w:rsidRDefault="002C3FCC" w:rsidP="002C3FCC">
      <w:pPr>
        <w:rPr>
          <w:bCs/>
          <w:color w:val="000000"/>
          <w:sz w:val="28"/>
          <w:szCs w:val="28"/>
        </w:rPr>
      </w:pPr>
    </w:p>
    <w:p w14:paraId="61A6200A" w14:textId="3D27FB32" w:rsidR="002C3FCC" w:rsidRDefault="002C3FCC" w:rsidP="002C3FCC">
      <w:pPr>
        <w:rPr>
          <w:bCs/>
          <w:color w:val="000000"/>
          <w:sz w:val="28"/>
          <w:szCs w:val="28"/>
        </w:rPr>
      </w:pPr>
    </w:p>
    <w:p w14:paraId="41DC85A8" w14:textId="4400455D" w:rsidR="002C3FCC" w:rsidRDefault="002C3FCC" w:rsidP="002C3FCC">
      <w:pPr>
        <w:rPr>
          <w:bCs/>
          <w:color w:val="000000"/>
          <w:sz w:val="28"/>
          <w:szCs w:val="28"/>
        </w:rPr>
      </w:pPr>
    </w:p>
    <w:p w14:paraId="5971D7A0" w14:textId="7F6A02F7" w:rsidR="002C3FCC" w:rsidRDefault="002C3FCC" w:rsidP="002C3FCC">
      <w:pPr>
        <w:rPr>
          <w:bCs/>
          <w:color w:val="000000"/>
          <w:sz w:val="28"/>
          <w:szCs w:val="28"/>
        </w:rPr>
      </w:pPr>
    </w:p>
    <w:p w14:paraId="2100C8E0" w14:textId="3626F8B1" w:rsidR="002C3FCC" w:rsidRDefault="002C3FCC" w:rsidP="002C3FCC">
      <w:pPr>
        <w:rPr>
          <w:bCs/>
          <w:color w:val="000000"/>
          <w:sz w:val="28"/>
          <w:szCs w:val="28"/>
        </w:rPr>
      </w:pPr>
    </w:p>
    <w:p w14:paraId="101F6470" w14:textId="1F5CD0C4" w:rsidR="002C3FCC" w:rsidRDefault="002C3FCC" w:rsidP="002C3FCC">
      <w:pPr>
        <w:rPr>
          <w:bCs/>
          <w:color w:val="000000"/>
          <w:sz w:val="28"/>
          <w:szCs w:val="28"/>
        </w:rPr>
      </w:pPr>
    </w:p>
    <w:p w14:paraId="127BB6E1" w14:textId="77777777" w:rsidR="002C3FCC" w:rsidRPr="00B972CC" w:rsidRDefault="002C3FCC" w:rsidP="002C3FCC">
      <w:pPr>
        <w:rPr>
          <w:bCs/>
          <w:color w:val="000000"/>
          <w:sz w:val="28"/>
          <w:szCs w:val="28"/>
        </w:rPr>
      </w:pPr>
    </w:p>
    <w:p w14:paraId="230615D3" w14:textId="77777777" w:rsidR="002C3FCC" w:rsidRDefault="002C3FCC" w:rsidP="002C3FCC">
      <w:pPr>
        <w:rPr>
          <w:sz w:val="18"/>
          <w:szCs w:val="18"/>
        </w:rPr>
      </w:pPr>
    </w:p>
    <w:p w14:paraId="3B80106D" w14:textId="77777777" w:rsidR="002C3FCC" w:rsidRDefault="002C3FCC" w:rsidP="002C3FCC">
      <w:pPr>
        <w:rPr>
          <w:sz w:val="18"/>
          <w:szCs w:val="18"/>
        </w:rPr>
      </w:pPr>
    </w:p>
    <w:p w14:paraId="3B02F818" w14:textId="77777777" w:rsidR="002C3FCC" w:rsidRDefault="002C3FCC" w:rsidP="002C3FCC">
      <w:pPr>
        <w:rPr>
          <w:sz w:val="18"/>
          <w:szCs w:val="18"/>
        </w:rPr>
      </w:pPr>
    </w:p>
    <w:p w14:paraId="7BF48A08" w14:textId="77777777" w:rsidR="002C3FCC" w:rsidRDefault="002C3FCC" w:rsidP="002C3FCC">
      <w:pPr>
        <w:rPr>
          <w:sz w:val="18"/>
          <w:szCs w:val="18"/>
        </w:rPr>
      </w:pPr>
    </w:p>
    <w:p w14:paraId="6F604286" w14:textId="77777777" w:rsidR="002C3FCC" w:rsidRDefault="002C3FCC" w:rsidP="002C3FCC">
      <w:pPr>
        <w:rPr>
          <w:sz w:val="18"/>
          <w:szCs w:val="18"/>
        </w:rPr>
      </w:pPr>
    </w:p>
    <w:p w14:paraId="5AE504FD" w14:textId="77777777" w:rsidR="002C3FCC" w:rsidRDefault="002C3FCC" w:rsidP="002C3FCC">
      <w:pPr>
        <w:rPr>
          <w:sz w:val="18"/>
          <w:szCs w:val="18"/>
        </w:rPr>
      </w:pPr>
    </w:p>
    <w:p w14:paraId="1EFD56EC" w14:textId="77777777" w:rsidR="002C3FCC" w:rsidRDefault="002C3FCC" w:rsidP="002C3FCC">
      <w:pPr>
        <w:rPr>
          <w:sz w:val="18"/>
          <w:szCs w:val="18"/>
        </w:rPr>
      </w:pPr>
    </w:p>
    <w:p w14:paraId="77FC5C9F" w14:textId="77777777" w:rsidR="002C3FCC" w:rsidRDefault="002C3FCC" w:rsidP="002C3FCC">
      <w:pPr>
        <w:rPr>
          <w:sz w:val="18"/>
          <w:szCs w:val="18"/>
        </w:rPr>
      </w:pPr>
    </w:p>
    <w:p w14:paraId="277A2524" w14:textId="77777777" w:rsidR="002C3FCC" w:rsidRDefault="002C3FCC" w:rsidP="002C3FCC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3F21331D" w14:textId="77777777" w:rsidR="002C3FCC" w:rsidRDefault="002C3FCC"/>
    <w:sectPr w:rsidR="002C3FCC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CC"/>
    <w:rsid w:val="002C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EA03"/>
  <w15:chartTrackingRefBased/>
  <w15:docId w15:val="{B4FCD1BF-3D45-4A1C-B03A-6AE00698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2C3FCC"/>
    <w:pPr>
      <w:widowControl w:val="0"/>
      <w:autoSpaceDE w:val="0"/>
      <w:autoSpaceDN w:val="0"/>
      <w:adjustRightInd w:val="0"/>
      <w:spacing w:line="326" w:lineRule="exact"/>
      <w:ind w:hanging="3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2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4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640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2024-02-13T13:08:00Z</dcterms:created>
  <dcterms:modified xsi:type="dcterms:W3CDTF">2024-02-13T13:11:00Z</dcterms:modified>
</cp:coreProperties>
</file>