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C6" w:rsidRDefault="00663FC6" w:rsidP="002F5C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Приговором суда за управление транспортным средством в состоянии опьянения у подсудимого в доход государства конфискован автомобиль </w:t>
      </w:r>
    </w:p>
    <w:p w:rsidR="00722AA5" w:rsidRPr="002F5C87" w:rsidRDefault="00722AA5" w:rsidP="002F5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AA5" w:rsidRPr="00B848C5" w:rsidRDefault="00722AA5" w:rsidP="00663FC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848C5">
        <w:rPr>
          <w:sz w:val="28"/>
          <w:szCs w:val="28"/>
        </w:rPr>
        <w:t xml:space="preserve">Прокуратурой </w:t>
      </w:r>
      <w:r w:rsidR="00663FC6" w:rsidRPr="00B848C5">
        <w:rPr>
          <w:sz w:val="28"/>
          <w:szCs w:val="28"/>
        </w:rPr>
        <w:t xml:space="preserve">Прохладненского </w:t>
      </w:r>
      <w:r w:rsidRPr="00B848C5">
        <w:rPr>
          <w:sz w:val="28"/>
          <w:szCs w:val="28"/>
        </w:rPr>
        <w:t xml:space="preserve">района поддержано государственное обвинение по уголовному делу в отношении </w:t>
      </w:r>
      <w:r w:rsidR="00663FC6" w:rsidRPr="00B848C5">
        <w:rPr>
          <w:sz w:val="28"/>
          <w:szCs w:val="28"/>
        </w:rPr>
        <w:t>местного</w:t>
      </w:r>
      <w:r w:rsidRPr="00B848C5">
        <w:rPr>
          <w:sz w:val="28"/>
          <w:szCs w:val="28"/>
        </w:rPr>
        <w:t xml:space="preserve"> жител</w:t>
      </w:r>
      <w:r w:rsidR="00663FC6" w:rsidRPr="00B848C5">
        <w:rPr>
          <w:sz w:val="28"/>
          <w:szCs w:val="28"/>
        </w:rPr>
        <w:t xml:space="preserve">я, обвиняемого в совершении преступления, предусмотренного ч. 1 ст. 264ю1 УК </w:t>
      </w:r>
      <w:r w:rsidR="00B848C5" w:rsidRPr="00B848C5">
        <w:rPr>
          <w:sz w:val="28"/>
          <w:szCs w:val="28"/>
        </w:rPr>
        <w:t>РФ (</w:t>
      </w:r>
      <w:r w:rsidR="00663FC6" w:rsidRPr="00B848C5">
        <w:rPr>
          <w:sz w:val="28"/>
          <w:szCs w:val="28"/>
        </w:rPr>
        <w:t>у</w:t>
      </w:r>
      <w:r w:rsidR="00663FC6" w:rsidRPr="00B848C5">
        <w:rPr>
          <w:sz w:val="28"/>
          <w:szCs w:val="28"/>
        </w:rPr>
        <w:t xml:space="preserve">правление транспортным средством в состоянии опьянения, </w:t>
      </w:r>
      <w:r w:rsidR="00663FC6" w:rsidRPr="00B848C5">
        <w:rPr>
          <w:sz w:val="28"/>
          <w:szCs w:val="28"/>
        </w:rPr>
        <w:t xml:space="preserve">лицом </w:t>
      </w:r>
      <w:r w:rsidR="00663FC6" w:rsidRPr="00B848C5">
        <w:rPr>
          <w:sz w:val="28"/>
          <w:szCs w:val="28"/>
        </w:rPr>
        <w:t>подвергну</w:t>
      </w:r>
      <w:r w:rsidR="00663FC6" w:rsidRPr="00B848C5">
        <w:rPr>
          <w:sz w:val="28"/>
          <w:szCs w:val="28"/>
        </w:rPr>
        <w:t>тым административному наказанию</w:t>
      </w:r>
      <w:r w:rsidRPr="00B848C5">
        <w:rPr>
          <w:sz w:val="28"/>
          <w:szCs w:val="28"/>
        </w:rPr>
        <w:t>).</w:t>
      </w:r>
    </w:p>
    <w:p w:rsidR="00663FC6" w:rsidRPr="00B848C5" w:rsidRDefault="00722AA5" w:rsidP="00663FC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848C5">
        <w:rPr>
          <w:sz w:val="28"/>
          <w:szCs w:val="28"/>
        </w:rPr>
        <w:t xml:space="preserve">Установлено, что </w:t>
      </w:r>
      <w:r w:rsidR="00663FC6" w:rsidRPr="00B848C5">
        <w:rPr>
          <w:sz w:val="28"/>
          <w:szCs w:val="28"/>
        </w:rPr>
        <w:t>мужчина признан виновным в совершении административного правонарушения, предусмотренного ч. 1 ст. 12.26 КоАП РФ (н</w:t>
      </w:r>
      <w:r w:rsidR="00663FC6" w:rsidRPr="00B848C5">
        <w:rPr>
          <w:sz w:val="28"/>
          <w:szCs w:val="28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663FC6" w:rsidRPr="00B848C5">
        <w:rPr>
          <w:sz w:val="28"/>
          <w:szCs w:val="28"/>
        </w:rPr>
        <w:t>), в связи с чем назначено наказание в виде административного штрафа в размере 30 000 рублей с лишением права управления транспортными средствами на срок 1 год 7 месяцев. Однако правонарушитель должных выводов для себя не сделал и вновь, находясь в состоянии алкогольного опьянения сел за руль автомобиля.</w:t>
      </w:r>
    </w:p>
    <w:p w:rsidR="00663FC6" w:rsidRPr="00B848C5" w:rsidRDefault="00663FC6" w:rsidP="00663FC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848C5">
        <w:rPr>
          <w:sz w:val="28"/>
          <w:szCs w:val="28"/>
        </w:rPr>
        <w:t xml:space="preserve">Суд с учетом мнения </w:t>
      </w:r>
      <w:r w:rsidRPr="00B848C5">
        <w:rPr>
          <w:sz w:val="28"/>
          <w:szCs w:val="28"/>
        </w:rPr>
        <w:t>государственного обвинителя, признал подсудим</w:t>
      </w:r>
      <w:r w:rsidRPr="00B848C5">
        <w:rPr>
          <w:sz w:val="28"/>
          <w:szCs w:val="28"/>
        </w:rPr>
        <w:t>ого</w:t>
      </w:r>
      <w:r w:rsidRPr="00B848C5">
        <w:rPr>
          <w:sz w:val="28"/>
          <w:szCs w:val="28"/>
        </w:rPr>
        <w:t xml:space="preserve"> виновным и назначил наказание в виде </w:t>
      </w:r>
      <w:r w:rsidRPr="00B848C5">
        <w:rPr>
          <w:sz w:val="28"/>
          <w:szCs w:val="28"/>
        </w:rPr>
        <w:t>обязательных работ на срок 60 часов, с лишением права заниматься деятельностью, связанной с управлением транспортными средствами на срок 6 месяцев.</w:t>
      </w:r>
    </w:p>
    <w:p w:rsidR="00663FC6" w:rsidRPr="00B848C5" w:rsidRDefault="00663FC6" w:rsidP="00663FC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848C5">
        <w:rPr>
          <w:sz w:val="28"/>
          <w:szCs w:val="28"/>
        </w:rPr>
        <w:t xml:space="preserve">Кроме того, автомобиль </w:t>
      </w:r>
      <w:r w:rsidR="00B848C5" w:rsidRPr="00B848C5">
        <w:rPr>
          <w:sz w:val="28"/>
          <w:szCs w:val="28"/>
        </w:rPr>
        <w:t xml:space="preserve">«Фольксваген-Пассат», </w:t>
      </w:r>
      <w:r w:rsidRPr="00B848C5">
        <w:rPr>
          <w:sz w:val="28"/>
          <w:szCs w:val="28"/>
        </w:rPr>
        <w:t>находящийся в собственности подсудимого, конфискован в доход государства.</w:t>
      </w:r>
    </w:p>
    <w:p w:rsidR="00663FC6" w:rsidRDefault="00663FC6" w:rsidP="00663FC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663FC6" w:rsidRDefault="00663FC6" w:rsidP="00663FC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663FC6" w:rsidRDefault="00663FC6" w:rsidP="00663FC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F5C87" w:rsidRPr="00722AA5" w:rsidRDefault="002F5C87" w:rsidP="002F5C8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F5C87">
        <w:rPr>
          <w:sz w:val="28"/>
          <w:szCs w:val="28"/>
        </w:rPr>
        <w:t xml:space="preserve"> </w:t>
      </w:r>
    </w:p>
    <w:p w:rsidR="00722AA5" w:rsidRPr="002F5C87" w:rsidRDefault="00722AA5" w:rsidP="002F5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AA5" w:rsidRPr="002F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A5"/>
    <w:rsid w:val="002F5C87"/>
    <w:rsid w:val="00663FC6"/>
    <w:rsid w:val="00722AA5"/>
    <w:rsid w:val="00AE41D8"/>
    <w:rsid w:val="00B8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4BC4"/>
  <w15:chartTrackingRefBased/>
  <w15:docId w15:val="{4FB4C01A-762F-4013-B321-774B71BE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Хозаева Равида Маликовна</dc:creator>
  <cp:keywords/>
  <dc:description/>
  <cp:lastModifiedBy>Хозаева Равида Маликовна</cp:lastModifiedBy>
  <cp:revision>2</cp:revision>
  <dcterms:created xsi:type="dcterms:W3CDTF">2024-09-11T07:23:00Z</dcterms:created>
  <dcterms:modified xsi:type="dcterms:W3CDTF">2024-09-11T07:23:00Z</dcterms:modified>
</cp:coreProperties>
</file>