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361" w:rsidRDefault="00D63361" w:rsidP="00D63361">
      <w:pPr>
        <w:shd w:val="clear" w:color="auto" w:fill="FFFFFF" w:themeFill="background1"/>
        <w:jc w:val="center"/>
      </w:pPr>
    </w:p>
    <w:p w:rsidR="00D63361" w:rsidRPr="003E3297" w:rsidRDefault="00D63361" w:rsidP="00D63361">
      <w:pPr>
        <w:shd w:val="clear" w:color="auto" w:fill="FFFFFF" w:themeFill="background1"/>
        <w:jc w:val="center"/>
      </w:pPr>
      <w:r w:rsidRPr="003E3297">
        <w:rPr>
          <w:noProof/>
        </w:rPr>
        <w:drawing>
          <wp:inline distT="0" distB="0" distL="0" distR="0">
            <wp:extent cx="730250" cy="907415"/>
            <wp:effectExtent l="19050" t="0" r="0" b="0"/>
            <wp:docPr id="1" name="Рисунок 1" descr="Прохладненский р-н-герб(вариант204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охладненский р-н-герб(вариант204)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250" cy="907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3361" w:rsidRDefault="00D63361" w:rsidP="00D63361">
      <w:pPr>
        <w:jc w:val="center"/>
        <w:rPr>
          <w:b/>
          <w:bCs/>
        </w:rPr>
      </w:pPr>
      <w:r>
        <w:rPr>
          <w:b/>
          <w:bCs/>
        </w:rPr>
        <w:t>СОВЕТ МЕСТНОГО САМОУПРАВЛЕНИЯ СЕЛЬСКОГО ПОСЕЛЕНИЯ АЛТУД ПРОХЛАДНЕНСКОГО РАЙОНА МУНИЦИПАЛЬНОГО РАЙОНА</w:t>
      </w:r>
    </w:p>
    <w:p w:rsidR="00D63361" w:rsidRDefault="00D63361" w:rsidP="00D63361">
      <w:pPr>
        <w:jc w:val="center"/>
        <w:rPr>
          <w:b/>
          <w:bCs/>
        </w:rPr>
      </w:pPr>
      <w:proofErr w:type="gramStart"/>
      <w:r>
        <w:rPr>
          <w:b/>
          <w:bCs/>
        </w:rPr>
        <w:t>КАБАРДИНО – БАЛКАРСКОЙ</w:t>
      </w:r>
      <w:proofErr w:type="gramEnd"/>
      <w:r>
        <w:rPr>
          <w:b/>
          <w:bCs/>
        </w:rPr>
        <w:t xml:space="preserve">  РЕСПУБЛИКИ</w:t>
      </w:r>
    </w:p>
    <w:p w:rsidR="00D63361" w:rsidRDefault="00D63361" w:rsidP="00D63361">
      <w:pPr>
        <w:ind w:firstLine="540"/>
        <w:jc w:val="center"/>
        <w:rPr>
          <w:b/>
          <w:bCs/>
          <w:sz w:val="18"/>
          <w:szCs w:val="18"/>
        </w:rPr>
      </w:pPr>
    </w:p>
    <w:p w:rsidR="00D63361" w:rsidRDefault="00D63361" w:rsidP="00D63361">
      <w:pPr>
        <w:jc w:val="center"/>
        <w:rPr>
          <w:b/>
          <w:bCs/>
        </w:rPr>
      </w:pPr>
      <w:r>
        <w:rPr>
          <w:b/>
          <w:bCs/>
        </w:rPr>
        <w:t>АЛЪТУД    КЪУАЖЭ  СОВЕТЫМ И  Щ</w:t>
      </w:r>
      <w:proofErr w:type="gramStart"/>
      <w:r>
        <w:rPr>
          <w:b/>
          <w:bCs/>
          <w:lang w:val="en-US"/>
        </w:rPr>
        <w:t>I</w:t>
      </w:r>
      <w:proofErr w:type="gramEnd"/>
      <w:r>
        <w:rPr>
          <w:b/>
          <w:bCs/>
        </w:rPr>
        <w:t>ЫП</w:t>
      </w:r>
      <w:r>
        <w:rPr>
          <w:b/>
          <w:bCs/>
          <w:lang w:val="en-US"/>
        </w:rPr>
        <w:t>I</w:t>
      </w:r>
      <w:r>
        <w:rPr>
          <w:b/>
          <w:bCs/>
        </w:rPr>
        <w:t xml:space="preserve">Э     </w:t>
      </w:r>
      <w:r>
        <w:rPr>
          <w:b/>
          <w:bCs/>
          <w:lang w:val="en-US"/>
        </w:rPr>
        <w:t>I</w:t>
      </w:r>
      <w:r>
        <w:rPr>
          <w:b/>
          <w:bCs/>
        </w:rPr>
        <w:t>УЭХУЩ</w:t>
      </w:r>
      <w:r>
        <w:rPr>
          <w:b/>
          <w:bCs/>
          <w:lang w:val="en-US"/>
        </w:rPr>
        <w:t>I</w:t>
      </w:r>
      <w:r>
        <w:rPr>
          <w:b/>
          <w:bCs/>
        </w:rPr>
        <w:t>АП</w:t>
      </w:r>
      <w:r>
        <w:rPr>
          <w:b/>
          <w:bCs/>
          <w:lang w:val="en-US"/>
        </w:rPr>
        <w:t>I</w:t>
      </w:r>
    </w:p>
    <w:p w:rsidR="00D63361" w:rsidRDefault="00D63361" w:rsidP="00D63361">
      <w:pPr>
        <w:jc w:val="center"/>
        <w:rPr>
          <w:b/>
          <w:bCs/>
        </w:rPr>
      </w:pPr>
      <w:r>
        <w:rPr>
          <w:b/>
          <w:bCs/>
        </w:rPr>
        <w:t>ПРОХЛАДНЭ КУЕИМ  ХЫХЬЭ  КЪЭБЭРДЕЙ – БАЛЪКЪЭР  РЕСПУБЛИКЭ</w:t>
      </w:r>
    </w:p>
    <w:p w:rsidR="00D63361" w:rsidRDefault="00D63361" w:rsidP="00D63361">
      <w:pPr>
        <w:ind w:firstLine="540"/>
        <w:jc w:val="center"/>
        <w:rPr>
          <w:b/>
          <w:bCs/>
          <w:sz w:val="18"/>
          <w:szCs w:val="18"/>
        </w:rPr>
      </w:pPr>
    </w:p>
    <w:p w:rsidR="00D63361" w:rsidRDefault="00D63361" w:rsidP="00D63361">
      <w:pPr>
        <w:jc w:val="center"/>
        <w:rPr>
          <w:b/>
          <w:bCs/>
        </w:rPr>
      </w:pPr>
      <w:r>
        <w:rPr>
          <w:b/>
          <w:bCs/>
        </w:rPr>
        <w:t>СОВЕТИНИ ЖЕР – ЖЕРЛИ    УПРАВЛЕНИЯСЫ</w:t>
      </w:r>
    </w:p>
    <w:p w:rsidR="00D63361" w:rsidRDefault="00D63361" w:rsidP="00D63361">
      <w:pPr>
        <w:jc w:val="center"/>
        <w:rPr>
          <w:b/>
          <w:bCs/>
        </w:rPr>
      </w:pPr>
      <w:r>
        <w:rPr>
          <w:b/>
          <w:bCs/>
        </w:rPr>
        <w:t>ПРОХЛАДНА   РАЙОНУНУ   КЪАБАРТЫ – МАЛКЪАР   РЕСПУБЛИКАНЫ</w:t>
      </w:r>
    </w:p>
    <w:p w:rsidR="00D63361" w:rsidRDefault="00D63361" w:rsidP="00D63361">
      <w:pPr>
        <w:jc w:val="center"/>
        <w:rPr>
          <w:b/>
          <w:bCs/>
        </w:rPr>
      </w:pPr>
      <w:r>
        <w:rPr>
          <w:b/>
          <w:bCs/>
        </w:rPr>
        <w:t>=========================================================</w:t>
      </w:r>
    </w:p>
    <w:p w:rsidR="00D63361" w:rsidRDefault="00D63361" w:rsidP="00D63361">
      <w:pPr>
        <w:jc w:val="center"/>
      </w:pPr>
      <w:r>
        <w:rPr>
          <w:b/>
          <w:bCs/>
        </w:rPr>
        <w:t xml:space="preserve">361026, КБР, </w:t>
      </w:r>
      <w:proofErr w:type="spellStart"/>
      <w:r>
        <w:rPr>
          <w:b/>
          <w:bCs/>
        </w:rPr>
        <w:t>Прохладненский</w:t>
      </w:r>
      <w:proofErr w:type="spellEnd"/>
      <w:r>
        <w:rPr>
          <w:b/>
          <w:bCs/>
        </w:rPr>
        <w:t xml:space="preserve"> район, с. Алтуд, ул. </w:t>
      </w:r>
      <w:proofErr w:type="gramStart"/>
      <w:r>
        <w:rPr>
          <w:b/>
          <w:bCs/>
        </w:rPr>
        <w:t>Комсомольская</w:t>
      </w:r>
      <w:proofErr w:type="gramEnd"/>
      <w:r>
        <w:rPr>
          <w:b/>
          <w:bCs/>
        </w:rPr>
        <w:t>, 25,тел.9-12-47</w:t>
      </w:r>
    </w:p>
    <w:p w:rsidR="00D63361" w:rsidRDefault="00D63361" w:rsidP="00D63361">
      <w:pPr>
        <w:ind w:right="51"/>
        <w:rPr>
          <w:sz w:val="16"/>
          <w:szCs w:val="16"/>
        </w:rPr>
      </w:pPr>
    </w:p>
    <w:p w:rsidR="003F5959" w:rsidRDefault="00D63361" w:rsidP="007B5A5C">
      <w:pPr>
        <w:pBdr>
          <w:top w:val="thickThinSmallGap" w:sz="24" w:space="1" w:color="auto"/>
        </w:pBdr>
        <w:shd w:val="clear" w:color="auto" w:fill="FFFFFF" w:themeFill="background1"/>
        <w:ind w:left="-540" w:firstLine="540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</w:t>
      </w:r>
    </w:p>
    <w:p w:rsidR="00D63361" w:rsidRPr="003E3297" w:rsidRDefault="003F5959" w:rsidP="007B5A5C">
      <w:pPr>
        <w:pBdr>
          <w:top w:val="thickThinSmallGap" w:sz="24" w:space="1" w:color="auto"/>
        </w:pBdr>
        <w:shd w:val="clear" w:color="auto" w:fill="FFFFFF" w:themeFill="background1"/>
        <w:ind w:left="-540" w:firstLine="540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</w:t>
      </w:r>
      <w:r w:rsidR="00D63361">
        <w:rPr>
          <w:b/>
          <w:sz w:val="24"/>
        </w:rPr>
        <w:t xml:space="preserve">   </w:t>
      </w:r>
      <w:r w:rsidR="00D63361" w:rsidRPr="003E3297">
        <w:rPr>
          <w:b/>
          <w:sz w:val="24"/>
        </w:rPr>
        <w:t xml:space="preserve">РЕШЕНИЕ № </w:t>
      </w:r>
      <w:r w:rsidR="00264899">
        <w:rPr>
          <w:b/>
          <w:sz w:val="24"/>
        </w:rPr>
        <w:t xml:space="preserve"> </w:t>
      </w:r>
      <w:r w:rsidR="00E95E26">
        <w:rPr>
          <w:b/>
          <w:sz w:val="24"/>
        </w:rPr>
        <w:t>124/2</w:t>
      </w:r>
    </w:p>
    <w:p w:rsidR="00D63361" w:rsidRDefault="00D63361" w:rsidP="00D63361">
      <w:pPr>
        <w:shd w:val="clear" w:color="auto" w:fill="FFFFFF" w:themeFill="background1"/>
        <w:ind w:left="-540"/>
        <w:rPr>
          <w:sz w:val="28"/>
        </w:rPr>
      </w:pPr>
    </w:p>
    <w:p w:rsidR="00BE165D" w:rsidRPr="00264899" w:rsidRDefault="00D30453" w:rsidP="00D63361">
      <w:pPr>
        <w:shd w:val="clear" w:color="auto" w:fill="FFFFFF" w:themeFill="background1"/>
        <w:ind w:left="-540"/>
        <w:rPr>
          <w:sz w:val="28"/>
        </w:rPr>
      </w:pPr>
      <w:r w:rsidRPr="00264899">
        <w:rPr>
          <w:sz w:val="28"/>
        </w:rPr>
        <w:t xml:space="preserve">         </w:t>
      </w:r>
      <w:r w:rsidR="00E95E26">
        <w:rPr>
          <w:sz w:val="28"/>
        </w:rPr>
        <w:t>19</w:t>
      </w:r>
      <w:r w:rsidR="005F4AAE" w:rsidRPr="00264899">
        <w:rPr>
          <w:sz w:val="28"/>
        </w:rPr>
        <w:t>.08.2025</w:t>
      </w:r>
      <w:r w:rsidR="00956469" w:rsidRPr="00264899">
        <w:rPr>
          <w:sz w:val="28"/>
        </w:rPr>
        <w:t>г</w:t>
      </w:r>
    </w:p>
    <w:p w:rsidR="005F4AAE" w:rsidRPr="00956469" w:rsidRDefault="005F4AAE" w:rsidP="00D63361">
      <w:pPr>
        <w:shd w:val="clear" w:color="auto" w:fill="FFFFFF" w:themeFill="background1"/>
        <w:ind w:left="-540"/>
        <w:rPr>
          <w:color w:val="FF0000"/>
          <w:sz w:val="28"/>
        </w:rPr>
      </w:pPr>
    </w:p>
    <w:p w:rsidR="00D30453" w:rsidRPr="00D30453" w:rsidRDefault="00D63361" w:rsidP="00D30453">
      <w:pPr>
        <w:spacing w:line="257" w:lineRule="auto"/>
        <w:rPr>
          <w:color w:val="000000" w:themeColor="text1"/>
          <w:sz w:val="27"/>
          <w:szCs w:val="27"/>
        </w:rPr>
      </w:pPr>
      <w:r>
        <w:rPr>
          <w:color w:val="000000" w:themeColor="text1"/>
          <w:sz w:val="28"/>
          <w:szCs w:val="28"/>
        </w:rPr>
        <w:t xml:space="preserve"> </w:t>
      </w:r>
      <w:r w:rsidR="00D30453" w:rsidRPr="00D30453">
        <w:rPr>
          <w:color w:val="000000" w:themeColor="text1"/>
          <w:sz w:val="27"/>
          <w:szCs w:val="27"/>
        </w:rPr>
        <w:t xml:space="preserve">О внесении изменений в решение  «Об утверждении Положения </w:t>
      </w:r>
      <w:r w:rsidR="00D30453" w:rsidRPr="00D30453">
        <w:rPr>
          <w:color w:val="000000"/>
          <w:sz w:val="27"/>
          <w:szCs w:val="27"/>
        </w:rPr>
        <w:t>об оплате  труда и материальном</w:t>
      </w:r>
      <w:r w:rsidR="00D30453" w:rsidRPr="00D30453">
        <w:rPr>
          <w:color w:val="000000" w:themeColor="text1"/>
          <w:sz w:val="27"/>
          <w:szCs w:val="27"/>
        </w:rPr>
        <w:t xml:space="preserve"> </w:t>
      </w:r>
      <w:r w:rsidR="00D30453" w:rsidRPr="00D30453">
        <w:rPr>
          <w:color w:val="000000"/>
          <w:sz w:val="27"/>
          <w:szCs w:val="27"/>
        </w:rPr>
        <w:t>стимулировании по должностям, не отнесенным</w:t>
      </w:r>
    </w:p>
    <w:p w:rsidR="00D30453" w:rsidRPr="00D30453" w:rsidRDefault="00D30453" w:rsidP="00D30453">
      <w:pPr>
        <w:spacing w:line="257" w:lineRule="auto"/>
        <w:rPr>
          <w:color w:val="000000"/>
          <w:sz w:val="27"/>
          <w:szCs w:val="27"/>
        </w:rPr>
      </w:pPr>
      <w:r w:rsidRPr="00D30453">
        <w:rPr>
          <w:color w:val="000000"/>
          <w:sz w:val="27"/>
          <w:szCs w:val="27"/>
        </w:rPr>
        <w:t>к муниципальным должностям и должностям муниципальной службы органов местного самоуправления (местной администрации) сельского поселения Алтуд</w:t>
      </w:r>
    </w:p>
    <w:p w:rsidR="00D30453" w:rsidRPr="00D30453" w:rsidRDefault="00D30453" w:rsidP="00D30453">
      <w:pPr>
        <w:spacing w:line="257" w:lineRule="auto"/>
        <w:rPr>
          <w:color w:val="000000"/>
          <w:sz w:val="27"/>
          <w:szCs w:val="27"/>
        </w:rPr>
      </w:pPr>
      <w:r w:rsidRPr="00D30453">
        <w:rPr>
          <w:color w:val="000000"/>
          <w:sz w:val="27"/>
          <w:szCs w:val="27"/>
        </w:rPr>
        <w:t xml:space="preserve">Прохладненского муниципального района Кабардино-Балкарской Республики» </w:t>
      </w:r>
      <w:r w:rsidRPr="00D30453">
        <w:rPr>
          <w:color w:val="000000" w:themeColor="text1"/>
          <w:sz w:val="27"/>
          <w:szCs w:val="27"/>
        </w:rPr>
        <w:t>от 16.06.2021 № 114/2</w:t>
      </w:r>
    </w:p>
    <w:p w:rsidR="00D30453" w:rsidRPr="003E3297" w:rsidRDefault="00D30453" w:rsidP="00D30453">
      <w:pPr>
        <w:pStyle w:val="2"/>
        <w:shd w:val="clear" w:color="auto" w:fill="FFFFFF" w:themeFill="background1"/>
        <w:jc w:val="left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  </w:t>
      </w:r>
    </w:p>
    <w:p w:rsidR="00D30453" w:rsidRPr="00D4548B" w:rsidRDefault="00D30453" w:rsidP="00E95E26">
      <w:pPr>
        <w:spacing w:line="257" w:lineRule="auto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             </w:t>
      </w:r>
      <w:proofErr w:type="gramStart"/>
      <w:r w:rsidRPr="00D30453">
        <w:rPr>
          <w:color w:val="000000" w:themeColor="text1"/>
          <w:sz w:val="26"/>
          <w:szCs w:val="26"/>
        </w:rPr>
        <w:t>В соответствии с Трудовым кодексом Российской Федерации, Федеральным законом от 06.10.2003  № 131-ФЗ «Об общих принципах организации местного самоуправления в Российской Федерации», Постановлением Комитета Российской Федерации по стандартизации, метрологии и сертификации, Министерства труда Российской Федерации от 26.12.1994  № 367 «Об утверждении «Общероссийского классификатора профессий рабочих, должностей служащих и тарифных разрядов», Постановлением Госкомтруда СССР, Секретариата ВЦСПС от 31.01.1985 № 31/3-30 «Об утверждении «Общих</w:t>
      </w:r>
      <w:proofErr w:type="gramEnd"/>
      <w:r w:rsidRPr="00D30453">
        <w:rPr>
          <w:color w:val="000000" w:themeColor="text1"/>
          <w:sz w:val="26"/>
          <w:szCs w:val="26"/>
        </w:rPr>
        <w:t xml:space="preserve"> положений Единого тарифно-квалификационного справочника работ и профессий рабочих народного хозяйства СССР»; раздела «Профессии рабочих, общие для всех отраслей народного хозяйства» Единого тарифно-квалификационного справочника работ и профессий рабочих, выпуск 1», Постановлением Минтруда РФ от 10.11.1992 № 31 «Об утверждении тарифно-квалификационных характеристик по общеотраслевым </w:t>
      </w:r>
      <w:r w:rsidRPr="00264899">
        <w:rPr>
          <w:color w:val="000000" w:themeColor="text1"/>
          <w:sz w:val="26"/>
          <w:szCs w:val="26"/>
        </w:rPr>
        <w:t>профессиям рабочих»</w:t>
      </w:r>
      <w:proofErr w:type="gramStart"/>
      <w:r w:rsidRPr="00264899">
        <w:rPr>
          <w:color w:val="000000" w:themeColor="text1"/>
          <w:sz w:val="26"/>
          <w:szCs w:val="26"/>
        </w:rPr>
        <w:t>,</w:t>
      </w:r>
      <w:r w:rsidRPr="00264899">
        <w:rPr>
          <w:rFonts w:eastAsiaTheme="minorHAnsi"/>
          <w:color w:val="000000" w:themeColor="text1"/>
          <w:sz w:val="26"/>
          <w:szCs w:val="26"/>
        </w:rPr>
        <w:t>П</w:t>
      </w:r>
      <w:proofErr w:type="gramEnd"/>
      <w:r w:rsidRPr="00264899">
        <w:rPr>
          <w:rFonts w:eastAsiaTheme="minorHAnsi"/>
          <w:color w:val="000000" w:themeColor="text1"/>
          <w:sz w:val="26"/>
          <w:szCs w:val="26"/>
        </w:rPr>
        <w:t xml:space="preserve">остановлением местной администрации Прохладненского муниципального района  от 22.12.2008  № 736 «О минимальных окладах по профессиональным квалификационным группам работников муниципальных учреждений  Прохладненского муниципального района Кабардино-Балкарской Республики», </w:t>
      </w:r>
      <w:r w:rsidRPr="00264899">
        <w:rPr>
          <w:color w:val="000000" w:themeColor="text1"/>
          <w:sz w:val="26"/>
          <w:szCs w:val="26"/>
        </w:rPr>
        <w:t>Уставом</w:t>
      </w:r>
      <w:r w:rsidRPr="00D30453">
        <w:rPr>
          <w:color w:val="000000" w:themeColor="text1"/>
          <w:sz w:val="26"/>
          <w:szCs w:val="26"/>
        </w:rPr>
        <w:t xml:space="preserve"> сельского поселения Алтуд Прохладненского муниципального района КБР, и в целях упорядочения оплаты труда </w:t>
      </w:r>
      <w:r w:rsidR="00D4548B" w:rsidRPr="00D30453">
        <w:rPr>
          <w:color w:val="000000"/>
          <w:sz w:val="27"/>
          <w:szCs w:val="27"/>
        </w:rPr>
        <w:t>и материальном</w:t>
      </w:r>
      <w:r w:rsidR="00D4548B" w:rsidRPr="00D30453">
        <w:rPr>
          <w:color w:val="000000" w:themeColor="text1"/>
          <w:sz w:val="27"/>
          <w:szCs w:val="27"/>
        </w:rPr>
        <w:t xml:space="preserve"> </w:t>
      </w:r>
      <w:r w:rsidR="00D4548B" w:rsidRPr="00D30453">
        <w:rPr>
          <w:color w:val="000000"/>
          <w:sz w:val="27"/>
          <w:szCs w:val="27"/>
        </w:rPr>
        <w:t>стимулировании</w:t>
      </w:r>
      <w:r w:rsidR="00D4548B">
        <w:rPr>
          <w:color w:val="000000" w:themeColor="text1"/>
          <w:sz w:val="26"/>
          <w:szCs w:val="26"/>
        </w:rPr>
        <w:t xml:space="preserve"> </w:t>
      </w:r>
      <w:r w:rsidRPr="00D30453">
        <w:rPr>
          <w:color w:val="000000"/>
          <w:sz w:val="26"/>
          <w:szCs w:val="26"/>
        </w:rPr>
        <w:t xml:space="preserve"> по должностям, не отнесенным к муниципальным должностям и </w:t>
      </w:r>
      <w:r w:rsidRPr="00D30453">
        <w:rPr>
          <w:color w:val="000000"/>
          <w:sz w:val="26"/>
          <w:szCs w:val="26"/>
        </w:rPr>
        <w:lastRenderedPageBreak/>
        <w:t>должностям</w:t>
      </w:r>
      <w:r>
        <w:rPr>
          <w:color w:val="000000"/>
          <w:sz w:val="26"/>
          <w:szCs w:val="26"/>
        </w:rPr>
        <w:t xml:space="preserve"> </w:t>
      </w:r>
      <w:r w:rsidRPr="00D30453">
        <w:rPr>
          <w:color w:val="000000"/>
          <w:sz w:val="26"/>
          <w:szCs w:val="26"/>
        </w:rPr>
        <w:t>муниципальной службы</w:t>
      </w:r>
      <w:proofErr w:type="gramStart"/>
      <w:r w:rsidRPr="00D30453">
        <w:rPr>
          <w:color w:val="000000" w:themeColor="text1"/>
          <w:sz w:val="26"/>
          <w:szCs w:val="26"/>
        </w:rPr>
        <w:t xml:space="preserve"> ,</w:t>
      </w:r>
      <w:proofErr w:type="gramEnd"/>
      <w:r w:rsidRPr="00D30453">
        <w:rPr>
          <w:color w:val="000000" w:themeColor="text1"/>
          <w:sz w:val="26"/>
          <w:szCs w:val="26"/>
        </w:rPr>
        <w:t xml:space="preserve"> Совет местного самоуправления сельского поселения Алтуд Прохладненского муниципального района</w:t>
      </w:r>
    </w:p>
    <w:p w:rsidR="00D63361" w:rsidRPr="003E3297" w:rsidRDefault="00D30453" w:rsidP="00D30453">
      <w:pPr>
        <w:shd w:val="clear" w:color="auto" w:fill="FFFFFF" w:themeFill="background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                                                          </w:t>
      </w:r>
      <w:r w:rsidR="00D63361">
        <w:rPr>
          <w:color w:val="000000" w:themeColor="text1"/>
          <w:sz w:val="28"/>
          <w:szCs w:val="28"/>
        </w:rPr>
        <w:t>РЕШИЛ</w:t>
      </w:r>
      <w:r w:rsidR="00D63361" w:rsidRPr="003E3297">
        <w:rPr>
          <w:color w:val="000000" w:themeColor="text1"/>
          <w:sz w:val="28"/>
          <w:szCs w:val="28"/>
        </w:rPr>
        <w:t>:</w:t>
      </w:r>
    </w:p>
    <w:p w:rsidR="004A62EA" w:rsidRPr="004A62EA" w:rsidRDefault="00B54843" w:rsidP="004A62EA">
      <w:pPr>
        <w:spacing w:line="257" w:lineRule="auto"/>
        <w:rPr>
          <w:color w:val="000000" w:themeColor="text1"/>
          <w:sz w:val="27"/>
          <w:szCs w:val="27"/>
        </w:rPr>
      </w:pPr>
      <w:r>
        <w:rPr>
          <w:sz w:val="28"/>
          <w:szCs w:val="28"/>
        </w:rPr>
        <w:t>1</w:t>
      </w:r>
      <w:r w:rsidR="004A62EA" w:rsidRPr="004A62EA">
        <w:rPr>
          <w:sz w:val="28"/>
          <w:szCs w:val="28"/>
        </w:rPr>
        <w:t>.</w:t>
      </w:r>
      <w:r w:rsidR="004A62EA" w:rsidRPr="004A62EA">
        <w:rPr>
          <w:color w:val="000000" w:themeColor="text1"/>
          <w:sz w:val="27"/>
          <w:szCs w:val="27"/>
        </w:rPr>
        <w:t xml:space="preserve"> Решение</w:t>
      </w:r>
      <w:r w:rsidR="004A62EA">
        <w:rPr>
          <w:color w:val="000000" w:themeColor="text1"/>
          <w:sz w:val="27"/>
          <w:szCs w:val="27"/>
        </w:rPr>
        <w:t xml:space="preserve"> </w:t>
      </w:r>
      <w:r w:rsidR="004A62EA" w:rsidRPr="004A62EA">
        <w:rPr>
          <w:color w:val="000000" w:themeColor="text1"/>
          <w:sz w:val="27"/>
          <w:szCs w:val="27"/>
        </w:rPr>
        <w:t xml:space="preserve">№ 114/2 от 16.06.2021 «Об утверждении Положения </w:t>
      </w:r>
      <w:r w:rsidR="004A62EA" w:rsidRPr="004A62EA">
        <w:rPr>
          <w:color w:val="000000"/>
          <w:sz w:val="27"/>
          <w:szCs w:val="27"/>
        </w:rPr>
        <w:t>об оплате  труда и материальном</w:t>
      </w:r>
      <w:r w:rsidR="004A62EA" w:rsidRPr="004A62EA">
        <w:rPr>
          <w:color w:val="000000" w:themeColor="text1"/>
          <w:sz w:val="27"/>
          <w:szCs w:val="27"/>
        </w:rPr>
        <w:t xml:space="preserve"> </w:t>
      </w:r>
      <w:r w:rsidR="004A62EA" w:rsidRPr="004A62EA">
        <w:rPr>
          <w:color w:val="000000"/>
          <w:sz w:val="27"/>
          <w:szCs w:val="27"/>
        </w:rPr>
        <w:t>стимулировании по должностям, не отнесенным</w:t>
      </w:r>
    </w:p>
    <w:p w:rsidR="004A62EA" w:rsidRPr="004A62EA" w:rsidRDefault="004A62EA" w:rsidP="004A62EA">
      <w:pPr>
        <w:spacing w:line="257" w:lineRule="auto"/>
        <w:rPr>
          <w:color w:val="000000"/>
          <w:sz w:val="27"/>
          <w:szCs w:val="27"/>
        </w:rPr>
      </w:pPr>
      <w:r w:rsidRPr="004A62EA">
        <w:rPr>
          <w:color w:val="000000"/>
          <w:sz w:val="27"/>
          <w:szCs w:val="27"/>
        </w:rPr>
        <w:t>к муниципальным должностям и должностям муниципальной службы органов местного самоуправления (местной администрации) сельского поселения Алтуд</w:t>
      </w:r>
    </w:p>
    <w:p w:rsidR="004A62EA" w:rsidRPr="004A62EA" w:rsidRDefault="004A62EA" w:rsidP="004A62EA">
      <w:pPr>
        <w:spacing w:line="257" w:lineRule="auto"/>
        <w:rPr>
          <w:color w:val="000000"/>
          <w:sz w:val="27"/>
          <w:szCs w:val="27"/>
        </w:rPr>
      </w:pPr>
      <w:r w:rsidRPr="004A62EA">
        <w:rPr>
          <w:color w:val="000000"/>
          <w:sz w:val="27"/>
          <w:szCs w:val="27"/>
        </w:rPr>
        <w:t>Прохладненского муниципального района Кабардино-Балкарской Республики»,</w:t>
      </w:r>
      <w:r w:rsidRPr="004A62EA">
        <w:rPr>
          <w:color w:val="000000" w:themeColor="text1"/>
          <w:sz w:val="27"/>
          <w:szCs w:val="27"/>
        </w:rPr>
        <w:t xml:space="preserve"> изложить в новой редакции:</w:t>
      </w:r>
      <w:r w:rsidRPr="004A62EA">
        <w:rPr>
          <w:color w:val="000000"/>
          <w:sz w:val="27"/>
          <w:szCs w:val="27"/>
        </w:rPr>
        <w:t xml:space="preserve"> </w:t>
      </w:r>
    </w:p>
    <w:p w:rsidR="00B667C4" w:rsidRDefault="00B667C4" w:rsidP="00B667C4">
      <w:pPr>
        <w:tabs>
          <w:tab w:val="left" w:pos="567"/>
        </w:tabs>
        <w:ind w:firstLine="540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Годовой фонд оплаты </w:t>
      </w:r>
      <w:r>
        <w:rPr>
          <w:rFonts w:eastAsia="Calibri"/>
          <w:color w:val="000000"/>
          <w:sz w:val="28"/>
        </w:rPr>
        <w:t xml:space="preserve">по </w:t>
      </w:r>
      <w:proofErr w:type="gramStart"/>
      <w:r>
        <w:rPr>
          <w:rFonts w:eastAsia="Calibri"/>
          <w:color w:val="000000"/>
          <w:sz w:val="28"/>
        </w:rPr>
        <w:t xml:space="preserve">иным </w:t>
      </w:r>
      <w:r w:rsidR="00D4548B">
        <w:rPr>
          <w:rFonts w:eastAsia="Calibri"/>
          <w:color w:val="000000"/>
          <w:sz w:val="28"/>
        </w:rPr>
        <w:t>должностям,</w:t>
      </w:r>
      <w:r>
        <w:rPr>
          <w:rFonts w:eastAsia="Calibri"/>
          <w:color w:val="000000"/>
          <w:sz w:val="28"/>
        </w:rPr>
        <w:t xml:space="preserve"> не отнесенным к муниципальным должностям и должностям муниципальной службы </w:t>
      </w:r>
      <w:r>
        <w:rPr>
          <w:rFonts w:eastAsia="Calibri"/>
          <w:color w:val="000000"/>
          <w:sz w:val="28"/>
          <w:szCs w:val="28"/>
        </w:rPr>
        <w:t>формируется</w:t>
      </w:r>
      <w:proofErr w:type="gramEnd"/>
      <w:r>
        <w:rPr>
          <w:rFonts w:eastAsia="Calibri"/>
          <w:color w:val="000000"/>
          <w:sz w:val="28"/>
          <w:szCs w:val="28"/>
        </w:rPr>
        <w:t xml:space="preserve"> за счет следующих выплат:</w:t>
      </w:r>
    </w:p>
    <w:p w:rsidR="00B667C4" w:rsidRDefault="00B667C4" w:rsidP="00B667C4">
      <w:pPr>
        <w:widowControl w:val="0"/>
        <w:tabs>
          <w:tab w:val="left" w:pos="567"/>
        </w:tabs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1)должностной оклад - в размере 12 должностных окладов;</w:t>
      </w:r>
    </w:p>
    <w:p w:rsidR="00B667C4" w:rsidRDefault="00B667C4" w:rsidP="00B667C4">
      <w:pPr>
        <w:widowControl w:val="0"/>
        <w:tabs>
          <w:tab w:val="left" w:pos="567"/>
        </w:tabs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2)ежемесячной надбавки за сложность и напряженность–в </w:t>
      </w:r>
      <w:proofErr w:type="gramStart"/>
      <w:r>
        <w:rPr>
          <w:color w:val="000000"/>
          <w:sz w:val="28"/>
          <w:szCs w:val="28"/>
          <w:lang w:eastAsia="en-US"/>
        </w:rPr>
        <w:t>размере</w:t>
      </w:r>
      <w:proofErr w:type="gramEnd"/>
      <w:r>
        <w:rPr>
          <w:color w:val="000000"/>
          <w:sz w:val="28"/>
          <w:szCs w:val="28"/>
          <w:lang w:eastAsia="en-US"/>
        </w:rPr>
        <w:t xml:space="preserve"> 6 должностных окладов;</w:t>
      </w:r>
    </w:p>
    <w:p w:rsidR="00B667C4" w:rsidRDefault="00B667C4" w:rsidP="00B667C4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3)ежемесячной надбавки к должностному окладу за выслугу лет - в размере 3 должностных окладов;</w:t>
      </w:r>
    </w:p>
    <w:p w:rsidR="00B667C4" w:rsidRDefault="00B667C4" w:rsidP="00B667C4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4)премий по результатам работы за месяц - в размере 12 должностных окладов;</w:t>
      </w:r>
    </w:p>
    <w:p w:rsidR="00B667C4" w:rsidRDefault="00B667C4" w:rsidP="00B667C4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        5)ежемесячного денежного поощрения </w:t>
      </w:r>
      <w:r w:rsidR="0043085D" w:rsidRPr="0043085D">
        <w:rPr>
          <w:color w:val="FF0000"/>
          <w:sz w:val="28"/>
          <w:szCs w:val="28"/>
          <w:lang w:eastAsia="en-US"/>
        </w:rPr>
        <w:t>–</w:t>
      </w:r>
      <w:r w:rsidR="0043085D">
        <w:rPr>
          <w:color w:val="000000"/>
          <w:sz w:val="28"/>
          <w:szCs w:val="28"/>
          <w:lang w:eastAsia="en-US"/>
        </w:rPr>
        <w:t xml:space="preserve"> </w:t>
      </w:r>
      <w:r>
        <w:rPr>
          <w:color w:val="000000"/>
          <w:sz w:val="28"/>
          <w:szCs w:val="28"/>
          <w:lang w:eastAsia="en-US"/>
        </w:rPr>
        <w:t>в размере:</w:t>
      </w:r>
    </w:p>
    <w:p w:rsidR="00B667C4" w:rsidRDefault="00B667C4" w:rsidP="00B667C4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-  </w:t>
      </w:r>
      <w:proofErr w:type="gramStart"/>
      <w:r>
        <w:rPr>
          <w:color w:val="000000"/>
          <w:sz w:val="28"/>
          <w:szCs w:val="28"/>
          <w:lang w:eastAsia="en-US"/>
        </w:rPr>
        <w:t>главный</w:t>
      </w:r>
      <w:proofErr w:type="gramEnd"/>
      <w:r>
        <w:rPr>
          <w:color w:val="000000"/>
          <w:sz w:val="28"/>
          <w:szCs w:val="28"/>
          <w:lang w:eastAsia="en-US"/>
        </w:rPr>
        <w:t xml:space="preserve"> бухгалтер-</w:t>
      </w:r>
      <w:r w:rsidRPr="00C72F7C">
        <w:rPr>
          <w:color w:val="FF0000"/>
          <w:sz w:val="28"/>
          <w:szCs w:val="28"/>
          <w:lang w:eastAsia="en-US"/>
        </w:rPr>
        <w:t>17,</w:t>
      </w:r>
      <w:r>
        <w:rPr>
          <w:color w:val="FF0000"/>
          <w:sz w:val="28"/>
          <w:szCs w:val="28"/>
          <w:lang w:eastAsia="en-US"/>
        </w:rPr>
        <w:t>4</w:t>
      </w:r>
      <w:r>
        <w:rPr>
          <w:color w:val="000000"/>
          <w:sz w:val="28"/>
          <w:szCs w:val="28"/>
          <w:lang w:eastAsia="en-US"/>
        </w:rPr>
        <w:t xml:space="preserve"> должностных оклада;</w:t>
      </w:r>
    </w:p>
    <w:p w:rsidR="00B667C4" w:rsidRDefault="00B667C4" w:rsidP="00B667C4">
      <w:pPr>
        <w:widowControl w:val="0"/>
        <w:tabs>
          <w:tab w:val="left" w:pos="567"/>
        </w:tabs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6)единовременной выплаты при предоставлении ежегодного оплачиваемого отпуска - в размере 2 должностных окладов;</w:t>
      </w:r>
    </w:p>
    <w:p w:rsidR="004A62EA" w:rsidRPr="00B667C4" w:rsidRDefault="00B667C4" w:rsidP="00B667C4">
      <w:pPr>
        <w:ind w:firstLine="540"/>
        <w:jc w:val="both"/>
        <w:rPr>
          <w:b/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  <w:lang w:eastAsia="en-US"/>
        </w:rPr>
        <w:t>7)материальной помощи - в размере 2 должностных окладов.</w:t>
      </w:r>
      <w:r w:rsidRPr="00114167">
        <w:rPr>
          <w:b/>
          <w:color w:val="000000" w:themeColor="text1"/>
          <w:sz w:val="28"/>
          <w:szCs w:val="28"/>
        </w:rPr>
        <w:t xml:space="preserve">    </w:t>
      </w:r>
    </w:p>
    <w:p w:rsidR="00D63361" w:rsidRPr="005B2FA7" w:rsidRDefault="00385AC7" w:rsidP="004E31B2">
      <w:pPr>
        <w:pStyle w:val="2"/>
        <w:shd w:val="clear" w:color="auto" w:fill="FFFFFF" w:themeFill="background1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     2. </w:t>
      </w:r>
      <w:proofErr w:type="gramStart"/>
      <w:r w:rsidR="00D63361">
        <w:rPr>
          <w:color w:val="000000" w:themeColor="text1"/>
          <w:szCs w:val="28"/>
        </w:rPr>
        <w:t>Контроль за</w:t>
      </w:r>
      <w:proofErr w:type="gramEnd"/>
      <w:r w:rsidR="00D63361">
        <w:rPr>
          <w:color w:val="000000" w:themeColor="text1"/>
          <w:szCs w:val="28"/>
        </w:rPr>
        <w:t xml:space="preserve"> исполнением настоящего решения возложить на постоянно действующую комиссию по вопросам экономики, финансам и учету, торговле и бытовому обслуживанию </w:t>
      </w:r>
      <w:r w:rsidR="00D63361" w:rsidRPr="00A8048C">
        <w:rPr>
          <w:szCs w:val="28"/>
        </w:rPr>
        <w:t>(</w:t>
      </w:r>
      <w:proofErr w:type="spellStart"/>
      <w:r w:rsidR="008D040E">
        <w:rPr>
          <w:szCs w:val="28"/>
        </w:rPr>
        <w:t>Одижев</w:t>
      </w:r>
      <w:proofErr w:type="spellEnd"/>
      <w:r w:rsidR="008D040E">
        <w:rPr>
          <w:szCs w:val="28"/>
        </w:rPr>
        <w:t xml:space="preserve"> А.А.</w:t>
      </w:r>
      <w:r w:rsidR="003F5959">
        <w:rPr>
          <w:szCs w:val="28"/>
        </w:rPr>
        <w:t>).</w:t>
      </w:r>
    </w:p>
    <w:p w:rsidR="00D63361" w:rsidRPr="00264899" w:rsidRDefault="00D63361" w:rsidP="00385AC7">
      <w:pPr>
        <w:pStyle w:val="2"/>
        <w:numPr>
          <w:ilvl w:val="0"/>
          <w:numId w:val="5"/>
        </w:numPr>
        <w:shd w:val="clear" w:color="auto" w:fill="FFFFFF" w:themeFill="background1"/>
        <w:rPr>
          <w:szCs w:val="28"/>
        </w:rPr>
      </w:pPr>
      <w:r w:rsidRPr="003E3297">
        <w:rPr>
          <w:color w:val="000000" w:themeColor="text1"/>
          <w:szCs w:val="28"/>
        </w:rPr>
        <w:t>Настоящее Решение вступает в си</w:t>
      </w:r>
      <w:r>
        <w:rPr>
          <w:color w:val="000000" w:themeColor="text1"/>
          <w:szCs w:val="28"/>
        </w:rPr>
        <w:t xml:space="preserve">лу с момента его официального опубликования  и распространяется </w:t>
      </w:r>
      <w:r w:rsidRPr="00264899">
        <w:rPr>
          <w:szCs w:val="28"/>
        </w:rPr>
        <w:t>н</w:t>
      </w:r>
      <w:r w:rsidR="007E325E" w:rsidRPr="00264899">
        <w:rPr>
          <w:szCs w:val="28"/>
        </w:rPr>
        <w:t>а правоотношения с 1</w:t>
      </w:r>
      <w:r w:rsidR="005F4AAE" w:rsidRPr="00264899">
        <w:rPr>
          <w:szCs w:val="28"/>
        </w:rPr>
        <w:t>августа 2025</w:t>
      </w:r>
      <w:r w:rsidRPr="00264899">
        <w:rPr>
          <w:szCs w:val="28"/>
        </w:rPr>
        <w:t xml:space="preserve"> года.</w:t>
      </w:r>
    </w:p>
    <w:p w:rsidR="00D63361" w:rsidRPr="003E3297" w:rsidRDefault="00D63361" w:rsidP="00D63361">
      <w:pPr>
        <w:shd w:val="clear" w:color="auto" w:fill="FFFFFF" w:themeFill="background1"/>
        <w:ind w:firstLine="567"/>
        <w:jc w:val="both"/>
        <w:rPr>
          <w:color w:val="000000" w:themeColor="text1"/>
          <w:sz w:val="28"/>
          <w:szCs w:val="28"/>
        </w:rPr>
      </w:pPr>
    </w:p>
    <w:p w:rsidR="00D63361" w:rsidRDefault="00D63361" w:rsidP="00D63361">
      <w:pPr>
        <w:shd w:val="clear" w:color="auto" w:fill="FFFFFF" w:themeFill="background1"/>
        <w:ind w:firstLine="567"/>
        <w:jc w:val="both"/>
        <w:rPr>
          <w:color w:val="000000" w:themeColor="text1"/>
          <w:sz w:val="28"/>
          <w:szCs w:val="28"/>
        </w:rPr>
      </w:pPr>
    </w:p>
    <w:p w:rsidR="00BE165D" w:rsidRDefault="00BE165D" w:rsidP="00D63361">
      <w:pPr>
        <w:shd w:val="clear" w:color="auto" w:fill="FFFFFF" w:themeFill="background1"/>
        <w:ind w:firstLine="567"/>
        <w:jc w:val="both"/>
        <w:rPr>
          <w:color w:val="000000" w:themeColor="text1"/>
          <w:sz w:val="28"/>
          <w:szCs w:val="28"/>
        </w:rPr>
      </w:pPr>
    </w:p>
    <w:p w:rsidR="00BE165D" w:rsidRDefault="00BE165D" w:rsidP="00D63361">
      <w:pPr>
        <w:shd w:val="clear" w:color="auto" w:fill="FFFFFF" w:themeFill="background1"/>
        <w:ind w:firstLine="567"/>
        <w:jc w:val="both"/>
        <w:rPr>
          <w:color w:val="000000" w:themeColor="text1"/>
          <w:sz w:val="28"/>
          <w:szCs w:val="28"/>
        </w:rPr>
      </w:pPr>
    </w:p>
    <w:p w:rsidR="00BE165D" w:rsidRPr="003E3297" w:rsidRDefault="00BE165D" w:rsidP="00D63361">
      <w:pPr>
        <w:shd w:val="clear" w:color="auto" w:fill="FFFFFF" w:themeFill="background1"/>
        <w:ind w:firstLine="567"/>
        <w:jc w:val="both"/>
        <w:rPr>
          <w:color w:val="000000" w:themeColor="text1"/>
          <w:sz w:val="28"/>
          <w:szCs w:val="28"/>
        </w:rPr>
      </w:pPr>
    </w:p>
    <w:p w:rsidR="00D63361" w:rsidRDefault="005F4AAE" w:rsidP="00D63361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председателя</w:t>
      </w:r>
      <w:r w:rsidR="00D63361" w:rsidRPr="0023166E">
        <w:rPr>
          <w:rFonts w:ascii="Times New Roman" w:hAnsi="Times New Roman"/>
          <w:sz w:val="28"/>
          <w:szCs w:val="28"/>
        </w:rPr>
        <w:t xml:space="preserve"> Совета местного </w:t>
      </w:r>
    </w:p>
    <w:p w:rsidR="00D63361" w:rsidRDefault="00D63361" w:rsidP="00D63361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23166E">
        <w:rPr>
          <w:rFonts w:ascii="Times New Roman" w:hAnsi="Times New Roman"/>
          <w:sz w:val="28"/>
          <w:szCs w:val="28"/>
        </w:rPr>
        <w:t>амоуправления</w:t>
      </w:r>
      <w:r>
        <w:rPr>
          <w:rFonts w:ascii="Times New Roman" w:hAnsi="Times New Roman"/>
          <w:sz w:val="28"/>
          <w:szCs w:val="28"/>
        </w:rPr>
        <w:t xml:space="preserve"> сельского поселения </w:t>
      </w:r>
    </w:p>
    <w:p w:rsidR="00D63361" w:rsidRDefault="00D63361" w:rsidP="00D63361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Алтуд </w:t>
      </w:r>
      <w:r w:rsidRPr="0023166E">
        <w:rPr>
          <w:rFonts w:ascii="Times New Roman" w:hAnsi="Times New Roman"/>
          <w:sz w:val="28"/>
          <w:szCs w:val="28"/>
        </w:rPr>
        <w:t xml:space="preserve">Прохладненского </w:t>
      </w:r>
    </w:p>
    <w:p w:rsidR="00D63361" w:rsidRDefault="00D63361" w:rsidP="00D63361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23166E">
        <w:rPr>
          <w:rFonts w:ascii="Times New Roman" w:hAnsi="Times New Roman"/>
          <w:sz w:val="28"/>
          <w:szCs w:val="28"/>
        </w:rPr>
        <w:t>муниципального района</w:t>
      </w:r>
    </w:p>
    <w:p w:rsidR="00D63361" w:rsidRDefault="00D63361" w:rsidP="00D63361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1D5242">
        <w:rPr>
          <w:rFonts w:ascii="Times New Roman" w:hAnsi="Times New Roman"/>
          <w:sz w:val="28"/>
          <w:szCs w:val="28"/>
        </w:rPr>
        <w:t xml:space="preserve">Кабардино-Балкарской Республики                                       </w:t>
      </w:r>
      <w:proofErr w:type="spellStart"/>
      <w:r w:rsidR="005F4AAE">
        <w:rPr>
          <w:rFonts w:ascii="Times New Roman" w:hAnsi="Times New Roman"/>
          <w:sz w:val="28"/>
          <w:szCs w:val="28"/>
        </w:rPr>
        <w:t>Тхалиджоков</w:t>
      </w:r>
      <w:proofErr w:type="spellEnd"/>
      <w:r w:rsidR="005F4AAE">
        <w:rPr>
          <w:rFonts w:ascii="Times New Roman" w:hAnsi="Times New Roman"/>
          <w:sz w:val="28"/>
          <w:szCs w:val="28"/>
        </w:rPr>
        <w:t xml:space="preserve"> З.Х.</w:t>
      </w:r>
    </w:p>
    <w:p w:rsidR="00D63361" w:rsidRPr="003E3297" w:rsidRDefault="00D63361" w:rsidP="00D63361">
      <w:pPr>
        <w:pStyle w:val="2"/>
        <w:shd w:val="clear" w:color="auto" w:fill="FFFFFF" w:themeFill="background1"/>
        <w:ind w:firstLine="567"/>
        <w:rPr>
          <w:color w:val="000000" w:themeColor="text1"/>
          <w:szCs w:val="28"/>
        </w:rPr>
      </w:pPr>
    </w:p>
    <w:p w:rsidR="00E262C3" w:rsidRDefault="00E262C3"/>
    <w:p w:rsidR="00482F49" w:rsidRDefault="00482F49"/>
    <w:p w:rsidR="003C7CC4" w:rsidRDefault="003C7CC4"/>
    <w:p w:rsidR="00D30453" w:rsidRDefault="00D30453"/>
    <w:p w:rsidR="00D30453" w:rsidRDefault="00D30453"/>
    <w:p w:rsidR="00482F49" w:rsidRDefault="00482F49"/>
    <w:p w:rsidR="00482F49" w:rsidRDefault="00482F49"/>
    <w:p w:rsidR="00482F49" w:rsidRDefault="00482F49"/>
    <w:p w:rsidR="00D30453" w:rsidRDefault="00D30453"/>
    <w:p w:rsidR="00D30453" w:rsidRPr="00114167" w:rsidRDefault="00D30453" w:rsidP="00D30453">
      <w:pPr>
        <w:ind w:left="3960"/>
        <w:jc w:val="right"/>
        <w:rPr>
          <w:rFonts w:eastAsia="Calibri"/>
          <w:color w:val="000000"/>
          <w:sz w:val="22"/>
          <w:szCs w:val="22"/>
        </w:rPr>
      </w:pPr>
      <w:r w:rsidRPr="00114167">
        <w:rPr>
          <w:rFonts w:eastAsia="Calibri"/>
          <w:color w:val="000000"/>
          <w:sz w:val="22"/>
          <w:szCs w:val="22"/>
        </w:rPr>
        <w:t>Приложение №1</w:t>
      </w:r>
    </w:p>
    <w:p w:rsidR="00D30453" w:rsidRPr="00114167" w:rsidRDefault="00D30453" w:rsidP="00D30453">
      <w:pPr>
        <w:jc w:val="right"/>
        <w:rPr>
          <w:color w:val="000000"/>
          <w:lang w:eastAsia="en-US"/>
        </w:rPr>
      </w:pPr>
      <w:r w:rsidRPr="00114167">
        <w:rPr>
          <w:color w:val="000000"/>
          <w:lang w:eastAsia="en-US"/>
        </w:rPr>
        <w:t xml:space="preserve">к  Положению об оплате  труда и </w:t>
      </w:r>
    </w:p>
    <w:p w:rsidR="00D30453" w:rsidRPr="00114167" w:rsidRDefault="00D30453" w:rsidP="00D30453">
      <w:pPr>
        <w:jc w:val="right"/>
        <w:rPr>
          <w:color w:val="000000"/>
          <w:lang w:eastAsia="en-US"/>
        </w:rPr>
      </w:pPr>
      <w:r w:rsidRPr="00114167">
        <w:rPr>
          <w:color w:val="000000"/>
          <w:lang w:eastAsia="en-US"/>
        </w:rPr>
        <w:t xml:space="preserve">материальном </w:t>
      </w:r>
      <w:proofErr w:type="gramStart"/>
      <w:r w:rsidRPr="00114167">
        <w:rPr>
          <w:color w:val="000000"/>
          <w:lang w:eastAsia="en-US"/>
        </w:rPr>
        <w:t>стимулировании</w:t>
      </w:r>
      <w:proofErr w:type="gramEnd"/>
      <w:r w:rsidRPr="00114167">
        <w:rPr>
          <w:color w:val="000000"/>
          <w:lang w:eastAsia="en-US"/>
        </w:rPr>
        <w:t xml:space="preserve"> по должностям, </w:t>
      </w:r>
    </w:p>
    <w:p w:rsidR="00D30453" w:rsidRPr="00114167" w:rsidRDefault="00D30453" w:rsidP="00D30453">
      <w:pPr>
        <w:jc w:val="right"/>
        <w:rPr>
          <w:color w:val="000000"/>
          <w:lang w:eastAsia="en-US"/>
        </w:rPr>
      </w:pPr>
      <w:proofErr w:type="gramStart"/>
      <w:r w:rsidRPr="00114167">
        <w:rPr>
          <w:color w:val="000000"/>
          <w:lang w:eastAsia="en-US"/>
        </w:rPr>
        <w:t xml:space="preserve">не отнесенным к муниципальным должностям </w:t>
      </w:r>
      <w:proofErr w:type="gramEnd"/>
    </w:p>
    <w:p w:rsidR="00D30453" w:rsidRDefault="00D30453" w:rsidP="00D30453">
      <w:pPr>
        <w:jc w:val="right"/>
        <w:rPr>
          <w:color w:val="000000"/>
          <w:lang w:eastAsia="en-US"/>
        </w:rPr>
      </w:pPr>
      <w:r w:rsidRPr="000670FA">
        <w:rPr>
          <w:color w:val="000000" w:themeColor="text1"/>
          <w:sz w:val="22"/>
          <w:szCs w:val="22"/>
        </w:rPr>
        <w:t xml:space="preserve">сельского поселения </w:t>
      </w:r>
      <w:r>
        <w:rPr>
          <w:color w:val="000000" w:themeColor="text1"/>
          <w:sz w:val="22"/>
          <w:szCs w:val="22"/>
        </w:rPr>
        <w:t>Алтуд</w:t>
      </w:r>
      <w:r>
        <w:rPr>
          <w:color w:val="000000" w:themeColor="text1"/>
          <w:sz w:val="28"/>
          <w:szCs w:val="28"/>
        </w:rPr>
        <w:t xml:space="preserve"> </w:t>
      </w:r>
      <w:r w:rsidRPr="00114167">
        <w:rPr>
          <w:color w:val="000000"/>
          <w:lang w:eastAsia="en-US"/>
        </w:rPr>
        <w:t xml:space="preserve">Прохладненского </w:t>
      </w:r>
    </w:p>
    <w:p w:rsidR="00D30453" w:rsidRPr="00114167" w:rsidRDefault="00D30453" w:rsidP="00D30453">
      <w:pPr>
        <w:jc w:val="right"/>
        <w:rPr>
          <w:color w:val="000000"/>
          <w:lang w:eastAsia="en-US"/>
        </w:rPr>
      </w:pPr>
      <w:r w:rsidRPr="00114167">
        <w:rPr>
          <w:color w:val="000000"/>
          <w:lang w:eastAsia="en-US"/>
        </w:rPr>
        <w:t xml:space="preserve">муниципального района </w:t>
      </w:r>
    </w:p>
    <w:p w:rsidR="00D30453" w:rsidRPr="00114167" w:rsidRDefault="00D30453" w:rsidP="00D30453">
      <w:pPr>
        <w:jc w:val="right"/>
        <w:rPr>
          <w:color w:val="000000"/>
          <w:lang w:eastAsia="en-US"/>
        </w:rPr>
      </w:pPr>
      <w:r w:rsidRPr="00114167">
        <w:rPr>
          <w:color w:val="000000"/>
          <w:lang w:eastAsia="en-US"/>
        </w:rPr>
        <w:t>Кабардино-Балкарской Республики</w:t>
      </w:r>
    </w:p>
    <w:p w:rsidR="00D30453" w:rsidRPr="00114167" w:rsidRDefault="00D30453" w:rsidP="00D30453">
      <w:pPr>
        <w:jc w:val="center"/>
        <w:rPr>
          <w:rFonts w:eastAsia="Calibri"/>
          <w:color w:val="000000"/>
          <w:szCs w:val="28"/>
        </w:rPr>
      </w:pPr>
    </w:p>
    <w:p w:rsidR="00D30453" w:rsidRDefault="00D30453" w:rsidP="00D30453">
      <w:pPr>
        <w:jc w:val="center"/>
        <w:rPr>
          <w:rFonts w:eastAsia="Calibri"/>
          <w:b/>
          <w:color w:val="000000"/>
          <w:sz w:val="28"/>
          <w:szCs w:val="28"/>
        </w:rPr>
      </w:pPr>
      <w:r w:rsidRPr="00114167">
        <w:rPr>
          <w:rFonts w:eastAsia="Calibri"/>
          <w:b/>
          <w:color w:val="000000"/>
          <w:sz w:val="28"/>
          <w:szCs w:val="28"/>
        </w:rPr>
        <w:t xml:space="preserve">Размеры должностных окладов </w:t>
      </w:r>
    </w:p>
    <w:p w:rsidR="00D30453" w:rsidRPr="00114167" w:rsidRDefault="00D30453" w:rsidP="00D30453">
      <w:pPr>
        <w:jc w:val="center"/>
        <w:rPr>
          <w:rFonts w:eastAsia="Calibri"/>
          <w:b/>
          <w:color w:val="000000"/>
          <w:sz w:val="28"/>
          <w:szCs w:val="28"/>
        </w:rPr>
      </w:pPr>
      <w:r w:rsidRPr="00114167">
        <w:rPr>
          <w:rFonts w:eastAsia="Calibri"/>
          <w:b/>
          <w:color w:val="000000"/>
          <w:sz w:val="28"/>
          <w:szCs w:val="28"/>
        </w:rPr>
        <w:t xml:space="preserve">по </w:t>
      </w:r>
      <w:proofErr w:type="gramStart"/>
      <w:r w:rsidRPr="00114167">
        <w:rPr>
          <w:rFonts w:eastAsia="Calibri"/>
          <w:b/>
          <w:color w:val="000000"/>
          <w:sz w:val="28"/>
          <w:szCs w:val="28"/>
        </w:rPr>
        <w:t>должностям</w:t>
      </w:r>
      <w:proofErr w:type="gramEnd"/>
      <w:r w:rsidRPr="00114167">
        <w:rPr>
          <w:rFonts w:eastAsia="Calibri"/>
          <w:b/>
          <w:color w:val="000000"/>
          <w:sz w:val="28"/>
          <w:szCs w:val="28"/>
        </w:rPr>
        <w:t xml:space="preserve"> не отнесенным к муниципальным должностям, оплата труда которых осуществляется за счет средств </w:t>
      </w:r>
      <w:r>
        <w:rPr>
          <w:rFonts w:eastAsia="Calibri"/>
          <w:b/>
          <w:color w:val="000000"/>
          <w:sz w:val="28"/>
          <w:szCs w:val="28"/>
        </w:rPr>
        <w:t>местного</w:t>
      </w:r>
      <w:r w:rsidRPr="00114167">
        <w:rPr>
          <w:rFonts w:eastAsia="Calibri"/>
          <w:b/>
          <w:color w:val="000000"/>
          <w:sz w:val="28"/>
          <w:szCs w:val="28"/>
        </w:rPr>
        <w:t xml:space="preserve"> </w:t>
      </w:r>
      <w:r w:rsidRPr="000670FA">
        <w:rPr>
          <w:rFonts w:eastAsia="Calibri"/>
          <w:b/>
          <w:color w:val="000000"/>
          <w:sz w:val="28"/>
          <w:szCs w:val="28"/>
        </w:rPr>
        <w:t xml:space="preserve">бюджета </w:t>
      </w:r>
      <w:r w:rsidRPr="000670FA">
        <w:rPr>
          <w:b/>
          <w:color w:val="000000" w:themeColor="text1"/>
          <w:sz w:val="28"/>
          <w:szCs w:val="28"/>
        </w:rPr>
        <w:t xml:space="preserve">сельского поселения </w:t>
      </w:r>
      <w:r>
        <w:rPr>
          <w:b/>
          <w:color w:val="000000" w:themeColor="text1"/>
          <w:sz w:val="28"/>
          <w:szCs w:val="28"/>
        </w:rPr>
        <w:t>Алтуд</w:t>
      </w:r>
      <w:r w:rsidRPr="000670FA">
        <w:rPr>
          <w:b/>
          <w:color w:val="000000" w:themeColor="text1"/>
          <w:sz w:val="28"/>
          <w:szCs w:val="28"/>
        </w:rPr>
        <w:t xml:space="preserve"> </w:t>
      </w:r>
      <w:r w:rsidRPr="00114167">
        <w:rPr>
          <w:rFonts w:eastAsia="Calibri"/>
          <w:b/>
          <w:color w:val="000000"/>
          <w:sz w:val="28"/>
          <w:szCs w:val="28"/>
        </w:rPr>
        <w:t>Прохладненского муниципального района КБР</w:t>
      </w:r>
    </w:p>
    <w:p w:rsidR="00D30453" w:rsidRPr="00114167" w:rsidRDefault="00D30453" w:rsidP="00D30453">
      <w:pPr>
        <w:autoSpaceDE w:val="0"/>
        <w:autoSpaceDN w:val="0"/>
        <w:adjustRightInd w:val="0"/>
        <w:jc w:val="both"/>
        <w:rPr>
          <w:rFonts w:ascii="Courier New" w:eastAsia="Calibri" w:hAnsi="Courier New" w:cs="Courier New"/>
          <w:color w:val="000000"/>
        </w:rPr>
      </w:pPr>
    </w:p>
    <w:p w:rsidR="00D30453" w:rsidRPr="00114167" w:rsidRDefault="00D30453" w:rsidP="00D30453">
      <w:pPr>
        <w:jc w:val="both"/>
        <w:rPr>
          <w:rFonts w:eastAsia="Calibri"/>
          <w:color w:val="000000"/>
          <w:szCs w:val="28"/>
        </w:rPr>
      </w:pPr>
    </w:p>
    <w:tbl>
      <w:tblPr>
        <w:tblW w:w="9652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960"/>
        <w:gridCol w:w="1843"/>
        <w:gridCol w:w="1849"/>
      </w:tblGrid>
      <w:tr w:rsidR="00D30453" w:rsidRPr="00F501D5" w:rsidTr="00D546F4">
        <w:trPr>
          <w:cantSplit/>
          <w:trHeight w:val="227"/>
        </w:trPr>
        <w:tc>
          <w:tcPr>
            <w:tcW w:w="5960" w:type="dxa"/>
          </w:tcPr>
          <w:p w:rsidR="00D30453" w:rsidRPr="00F501D5" w:rsidRDefault="00D30453" w:rsidP="00D546F4">
            <w:pPr>
              <w:spacing w:line="276" w:lineRule="auto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  <w:p w:rsidR="00D30453" w:rsidRPr="00F501D5" w:rsidRDefault="00D30453" w:rsidP="00D546F4">
            <w:pPr>
              <w:spacing w:line="276" w:lineRule="auto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F501D5">
              <w:rPr>
                <w:rFonts w:eastAsia="Calibri"/>
                <w:b/>
                <w:color w:val="000000"/>
                <w:lang w:eastAsia="en-US"/>
              </w:rPr>
              <w:t>Наименование должности</w:t>
            </w:r>
          </w:p>
        </w:tc>
        <w:tc>
          <w:tcPr>
            <w:tcW w:w="1843" w:type="dxa"/>
          </w:tcPr>
          <w:p w:rsidR="00D30453" w:rsidRPr="00F501D5" w:rsidRDefault="00D30453" w:rsidP="00D546F4">
            <w:pPr>
              <w:spacing w:line="276" w:lineRule="auto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  <w:p w:rsidR="00D30453" w:rsidRDefault="00D30453" w:rsidP="00D546F4">
            <w:pPr>
              <w:spacing w:line="276" w:lineRule="auto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F501D5">
              <w:rPr>
                <w:rFonts w:eastAsia="Calibri"/>
                <w:b/>
                <w:color w:val="000000"/>
                <w:lang w:eastAsia="en-US"/>
              </w:rPr>
              <w:t>Должностные оклады,</w:t>
            </w:r>
          </w:p>
          <w:p w:rsidR="00D30453" w:rsidRPr="00F501D5" w:rsidRDefault="00D30453" w:rsidP="00D546F4">
            <w:pPr>
              <w:spacing w:line="276" w:lineRule="auto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F501D5">
              <w:rPr>
                <w:rFonts w:eastAsia="Calibri"/>
                <w:b/>
                <w:color w:val="000000"/>
                <w:lang w:eastAsia="en-US"/>
              </w:rPr>
              <w:t xml:space="preserve"> руб.</w:t>
            </w:r>
          </w:p>
        </w:tc>
        <w:tc>
          <w:tcPr>
            <w:tcW w:w="1849" w:type="dxa"/>
          </w:tcPr>
          <w:p w:rsidR="00D30453" w:rsidRPr="00F501D5" w:rsidRDefault="00D30453" w:rsidP="00D546F4">
            <w:pPr>
              <w:jc w:val="center"/>
              <w:rPr>
                <w:rFonts w:eastAsia="Calibri"/>
                <w:b/>
                <w:color w:val="000000"/>
              </w:rPr>
            </w:pPr>
          </w:p>
          <w:p w:rsidR="00D30453" w:rsidRPr="00F501D5" w:rsidRDefault="00D30453" w:rsidP="00D546F4">
            <w:pPr>
              <w:jc w:val="center"/>
              <w:rPr>
                <w:rFonts w:eastAsia="Calibri"/>
                <w:b/>
                <w:color w:val="000000"/>
              </w:rPr>
            </w:pPr>
            <w:r w:rsidRPr="00F501D5">
              <w:rPr>
                <w:rFonts w:eastAsia="Calibri"/>
                <w:b/>
                <w:color w:val="000000"/>
              </w:rPr>
              <w:t xml:space="preserve">Ежемесячное денежное поощрение (должностных окладов) </w:t>
            </w:r>
          </w:p>
          <w:p w:rsidR="00D30453" w:rsidRPr="00F501D5" w:rsidRDefault="00D30453" w:rsidP="00D546F4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</w:tr>
      <w:tr w:rsidR="00D30453" w:rsidRPr="00F501D5" w:rsidTr="00D546F4">
        <w:trPr>
          <w:trHeight w:val="270"/>
        </w:trPr>
        <w:tc>
          <w:tcPr>
            <w:tcW w:w="5960" w:type="dxa"/>
          </w:tcPr>
          <w:p w:rsidR="00D30453" w:rsidRPr="00F501D5" w:rsidRDefault="00D30453" w:rsidP="00D546F4">
            <w:pPr>
              <w:spacing w:line="360" w:lineRule="auto"/>
              <w:jc w:val="both"/>
              <w:rPr>
                <w:rFonts w:eastAsia="Calibri"/>
                <w:color w:val="000000"/>
                <w:lang w:eastAsia="en-US"/>
              </w:rPr>
            </w:pPr>
            <w:r w:rsidRPr="00F501D5">
              <w:rPr>
                <w:rFonts w:eastAsia="Calibri"/>
                <w:color w:val="000000"/>
                <w:lang w:eastAsia="en-US"/>
              </w:rPr>
              <w:t>Главный бухгалтер</w:t>
            </w:r>
          </w:p>
        </w:tc>
        <w:tc>
          <w:tcPr>
            <w:tcW w:w="1843" w:type="dxa"/>
          </w:tcPr>
          <w:p w:rsidR="00D30453" w:rsidRPr="006F5D78" w:rsidRDefault="0063542C" w:rsidP="00D546F4">
            <w:pPr>
              <w:spacing w:line="276" w:lineRule="auto"/>
              <w:jc w:val="right"/>
              <w:rPr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  <w:t>7763,00</w:t>
            </w:r>
          </w:p>
        </w:tc>
        <w:tc>
          <w:tcPr>
            <w:tcW w:w="1849" w:type="dxa"/>
          </w:tcPr>
          <w:p w:rsidR="00D30453" w:rsidRPr="006F5D78" w:rsidRDefault="00D30453" w:rsidP="00D546F4">
            <w:pPr>
              <w:spacing w:line="276" w:lineRule="auto"/>
              <w:rPr>
                <w:color w:val="FF0000"/>
                <w:lang w:eastAsia="en-US"/>
              </w:rPr>
            </w:pPr>
            <w:r w:rsidRPr="006F5D78">
              <w:rPr>
                <w:color w:val="FF0000"/>
                <w:lang w:eastAsia="en-US"/>
              </w:rPr>
              <w:t>1,4</w:t>
            </w:r>
            <w:r>
              <w:rPr>
                <w:color w:val="FF0000"/>
                <w:lang w:eastAsia="en-US"/>
              </w:rPr>
              <w:t>5</w:t>
            </w:r>
          </w:p>
        </w:tc>
      </w:tr>
    </w:tbl>
    <w:p w:rsidR="00D30453" w:rsidRPr="00114167" w:rsidRDefault="00D30453" w:rsidP="00D30453">
      <w:pPr>
        <w:ind w:left="3960"/>
        <w:jc w:val="right"/>
        <w:rPr>
          <w:rFonts w:eastAsia="Calibri"/>
          <w:color w:val="000000"/>
          <w:sz w:val="22"/>
          <w:szCs w:val="22"/>
        </w:rPr>
      </w:pPr>
    </w:p>
    <w:p w:rsidR="00D30453" w:rsidRPr="00114167" w:rsidRDefault="00D30453" w:rsidP="00D30453">
      <w:pPr>
        <w:ind w:left="3960"/>
        <w:jc w:val="right"/>
        <w:rPr>
          <w:rFonts w:eastAsia="Calibri"/>
          <w:color w:val="000000"/>
          <w:sz w:val="22"/>
          <w:szCs w:val="22"/>
        </w:rPr>
      </w:pPr>
    </w:p>
    <w:p w:rsidR="00D30453" w:rsidRDefault="00D30453" w:rsidP="00D30453"/>
    <w:p w:rsidR="00D30453" w:rsidRDefault="00D30453"/>
    <w:p w:rsidR="00D30453" w:rsidRDefault="00D30453"/>
    <w:p w:rsidR="00D30453" w:rsidRDefault="00D30453"/>
    <w:p w:rsidR="00D30453" w:rsidRDefault="00D30453"/>
    <w:p w:rsidR="00D30453" w:rsidRDefault="00D30453"/>
    <w:p w:rsidR="00D30453" w:rsidRDefault="00D30453"/>
    <w:p w:rsidR="00D30453" w:rsidRDefault="00D30453"/>
    <w:p w:rsidR="00D30453" w:rsidRDefault="00D30453"/>
    <w:p w:rsidR="00D30453" w:rsidRDefault="00D30453"/>
    <w:p w:rsidR="00D30453" w:rsidRDefault="00D30453"/>
    <w:p w:rsidR="00D30453" w:rsidRDefault="00D30453"/>
    <w:p w:rsidR="00D30453" w:rsidRDefault="00D30453"/>
    <w:p w:rsidR="00D30453" w:rsidRDefault="00D30453"/>
    <w:p w:rsidR="00D30453" w:rsidRDefault="00D30453"/>
    <w:p w:rsidR="00D30453" w:rsidRDefault="00D30453"/>
    <w:p w:rsidR="00D30453" w:rsidRDefault="00D30453"/>
    <w:p w:rsidR="00D30453" w:rsidRDefault="00D30453"/>
    <w:p w:rsidR="00D30453" w:rsidRDefault="00D30453"/>
    <w:p w:rsidR="00D30453" w:rsidRDefault="00D30453"/>
    <w:p w:rsidR="00D30453" w:rsidRDefault="00D30453"/>
    <w:p w:rsidR="00D30453" w:rsidRDefault="00D30453"/>
    <w:p w:rsidR="00D30453" w:rsidRDefault="00D30453"/>
    <w:p w:rsidR="00D30453" w:rsidRDefault="00D30453"/>
    <w:p w:rsidR="00D30453" w:rsidRDefault="00D30453"/>
    <w:p w:rsidR="00D30453" w:rsidRDefault="00D30453"/>
    <w:p w:rsidR="00D30453" w:rsidRDefault="00D30453"/>
    <w:p w:rsidR="00D30453" w:rsidRDefault="00D30453"/>
    <w:p w:rsidR="00D30453" w:rsidRDefault="00D30453"/>
    <w:p w:rsidR="00D30453" w:rsidRDefault="00D30453"/>
    <w:p w:rsidR="00D30453" w:rsidRDefault="00D30453"/>
    <w:p w:rsidR="00D30453" w:rsidRDefault="00D30453"/>
    <w:p w:rsidR="00D30453" w:rsidRDefault="00D30453"/>
    <w:p w:rsidR="00D30453" w:rsidRDefault="00D30453"/>
    <w:p w:rsidR="00D30453" w:rsidRDefault="00D30453"/>
    <w:p w:rsidR="00D30453" w:rsidRDefault="00D30453"/>
    <w:sectPr w:rsidR="00D30453" w:rsidSect="007B5A5C">
      <w:pgSz w:w="11906" w:h="16838"/>
      <w:pgMar w:top="1134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3"/>
      <w:numFmt w:val="decimal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3"/>
      <w:numFmt w:val="decimal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3"/>
      <w:numFmt w:val="decimal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3"/>
      <w:numFmt w:val="decimal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3"/>
      <w:numFmt w:val="decimal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3"/>
      <w:numFmt w:val="decimal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3"/>
      <w:numFmt w:val="decimal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3"/>
      <w:numFmt w:val="decimal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>
    <w:nsid w:val="00000005"/>
    <w:multiLevelType w:val="multilevel"/>
    <w:tmpl w:val="00000004"/>
    <w:lvl w:ilvl="0">
      <w:start w:val="4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">
    <w:nsid w:val="378658A7"/>
    <w:multiLevelType w:val="singleLevel"/>
    <w:tmpl w:val="B212CB92"/>
    <w:lvl w:ilvl="0">
      <w:start w:val="1"/>
      <w:numFmt w:val="decimal"/>
      <w:lvlText w:val="%1."/>
      <w:lvlJc w:val="left"/>
      <w:pPr>
        <w:tabs>
          <w:tab w:val="num" w:pos="951"/>
        </w:tabs>
        <w:ind w:left="951" w:hanging="525"/>
      </w:pPr>
    </w:lvl>
  </w:abstractNum>
  <w:abstractNum w:abstractNumId="4">
    <w:nsid w:val="51847F7E"/>
    <w:multiLevelType w:val="hybridMultilevel"/>
    <w:tmpl w:val="D39A52E0"/>
    <w:lvl w:ilvl="0" w:tplc="4B60FF54">
      <w:start w:val="3"/>
      <w:numFmt w:val="decimal"/>
      <w:lvlText w:val="%1."/>
      <w:lvlJc w:val="left"/>
      <w:pPr>
        <w:ind w:left="502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5A10509E"/>
    <w:multiLevelType w:val="hybridMultilevel"/>
    <w:tmpl w:val="4E1C14A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738A3839"/>
    <w:multiLevelType w:val="multilevel"/>
    <w:tmpl w:val="AC4EBB04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5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D63361"/>
    <w:rsid w:val="00016FD8"/>
    <w:rsid w:val="00095703"/>
    <w:rsid w:val="00096777"/>
    <w:rsid w:val="000B4139"/>
    <w:rsid w:val="000C7F2F"/>
    <w:rsid w:val="000D4193"/>
    <w:rsid w:val="00104532"/>
    <w:rsid w:val="00156C90"/>
    <w:rsid w:val="001B4ED2"/>
    <w:rsid w:val="001B6838"/>
    <w:rsid w:val="00222FF1"/>
    <w:rsid w:val="00224731"/>
    <w:rsid w:val="00236518"/>
    <w:rsid w:val="002620F5"/>
    <w:rsid w:val="00264899"/>
    <w:rsid w:val="002A3BE6"/>
    <w:rsid w:val="002B5ED3"/>
    <w:rsid w:val="00302FA6"/>
    <w:rsid w:val="00306126"/>
    <w:rsid w:val="00352320"/>
    <w:rsid w:val="00385AC7"/>
    <w:rsid w:val="003A22A0"/>
    <w:rsid w:val="003C7CC4"/>
    <w:rsid w:val="003E27EE"/>
    <w:rsid w:val="003F5959"/>
    <w:rsid w:val="0041336B"/>
    <w:rsid w:val="00417470"/>
    <w:rsid w:val="0043085D"/>
    <w:rsid w:val="00482F49"/>
    <w:rsid w:val="004A4C7A"/>
    <w:rsid w:val="004A62EA"/>
    <w:rsid w:val="004D0834"/>
    <w:rsid w:val="004E31B2"/>
    <w:rsid w:val="004E6FCD"/>
    <w:rsid w:val="00545E5C"/>
    <w:rsid w:val="0057572B"/>
    <w:rsid w:val="00593F96"/>
    <w:rsid w:val="005E3417"/>
    <w:rsid w:val="005F4AAE"/>
    <w:rsid w:val="0060617A"/>
    <w:rsid w:val="00626053"/>
    <w:rsid w:val="0063542C"/>
    <w:rsid w:val="0063763E"/>
    <w:rsid w:val="00652857"/>
    <w:rsid w:val="0065787B"/>
    <w:rsid w:val="00661BE4"/>
    <w:rsid w:val="006C289C"/>
    <w:rsid w:val="006C3138"/>
    <w:rsid w:val="006F69EE"/>
    <w:rsid w:val="007A5C97"/>
    <w:rsid w:val="007B5A5C"/>
    <w:rsid w:val="007C0991"/>
    <w:rsid w:val="007E325E"/>
    <w:rsid w:val="007E5EEA"/>
    <w:rsid w:val="00804FE1"/>
    <w:rsid w:val="00831EF0"/>
    <w:rsid w:val="00847E04"/>
    <w:rsid w:val="0086212A"/>
    <w:rsid w:val="00865F26"/>
    <w:rsid w:val="00867EBA"/>
    <w:rsid w:val="0088493F"/>
    <w:rsid w:val="008A19E6"/>
    <w:rsid w:val="008D040E"/>
    <w:rsid w:val="008E4D1A"/>
    <w:rsid w:val="008E7248"/>
    <w:rsid w:val="00956469"/>
    <w:rsid w:val="00974566"/>
    <w:rsid w:val="00974AE9"/>
    <w:rsid w:val="00980AB2"/>
    <w:rsid w:val="009C06E7"/>
    <w:rsid w:val="009E2D60"/>
    <w:rsid w:val="009F4502"/>
    <w:rsid w:val="00A369CE"/>
    <w:rsid w:val="00A61404"/>
    <w:rsid w:val="00AA5522"/>
    <w:rsid w:val="00AD1C13"/>
    <w:rsid w:val="00B3240D"/>
    <w:rsid w:val="00B54843"/>
    <w:rsid w:val="00B65AFC"/>
    <w:rsid w:val="00B667C4"/>
    <w:rsid w:val="00BD653A"/>
    <w:rsid w:val="00BE165D"/>
    <w:rsid w:val="00C748EF"/>
    <w:rsid w:val="00C74D28"/>
    <w:rsid w:val="00D208EA"/>
    <w:rsid w:val="00D252C4"/>
    <w:rsid w:val="00D27A0A"/>
    <w:rsid w:val="00D30453"/>
    <w:rsid w:val="00D4548B"/>
    <w:rsid w:val="00D63361"/>
    <w:rsid w:val="00DA2CA7"/>
    <w:rsid w:val="00DB0C8D"/>
    <w:rsid w:val="00DB661B"/>
    <w:rsid w:val="00E1151F"/>
    <w:rsid w:val="00E17E62"/>
    <w:rsid w:val="00E262C3"/>
    <w:rsid w:val="00E64739"/>
    <w:rsid w:val="00E757E5"/>
    <w:rsid w:val="00E95E26"/>
    <w:rsid w:val="00E960E4"/>
    <w:rsid w:val="00EB33BE"/>
    <w:rsid w:val="00EB7F1C"/>
    <w:rsid w:val="00EC3B79"/>
    <w:rsid w:val="00EE704E"/>
    <w:rsid w:val="00F5215E"/>
    <w:rsid w:val="00F74C11"/>
    <w:rsid w:val="00F8113D"/>
    <w:rsid w:val="00FD2D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3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D63361"/>
    <w:pPr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rsid w:val="00D6336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D63361"/>
    <w:pPr>
      <w:ind w:left="720"/>
      <w:contextualSpacing/>
      <w:jc w:val="both"/>
    </w:pPr>
    <w:rPr>
      <w:rFonts w:eastAsia="Calibri"/>
      <w:sz w:val="28"/>
      <w:szCs w:val="22"/>
      <w:lang w:eastAsia="en-US"/>
    </w:rPr>
  </w:style>
  <w:style w:type="paragraph" w:styleId="a4">
    <w:name w:val="No Spacing"/>
    <w:link w:val="a5"/>
    <w:qFormat/>
    <w:rsid w:val="00D6336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link w:val="a4"/>
    <w:locked/>
    <w:rsid w:val="00D63361"/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D6336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6336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3651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23651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2522</TotalTime>
  <Pages>1</Pages>
  <Words>743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 Windows</cp:lastModifiedBy>
  <cp:revision>81</cp:revision>
  <cp:lastPrinted>2025-08-26T12:31:00Z</cp:lastPrinted>
  <dcterms:created xsi:type="dcterms:W3CDTF">2019-10-16T06:17:00Z</dcterms:created>
  <dcterms:modified xsi:type="dcterms:W3CDTF">2025-08-26T12:32:00Z</dcterms:modified>
</cp:coreProperties>
</file>